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16" w:rsidRDefault="00A8191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81916" w:rsidRDefault="00A81916">
      <w:pPr>
        <w:pStyle w:val="ConsPlusNormal"/>
        <w:jc w:val="both"/>
        <w:outlineLvl w:val="0"/>
      </w:pPr>
    </w:p>
    <w:p w:rsidR="00A81916" w:rsidRDefault="00A81916">
      <w:pPr>
        <w:pStyle w:val="ConsPlusNormal"/>
        <w:outlineLvl w:val="0"/>
      </w:pPr>
      <w:r>
        <w:t>Зарегистрировано в Минюсте России 20 августа 2013 г. N 29659</w:t>
      </w:r>
    </w:p>
    <w:p w:rsidR="00A81916" w:rsidRDefault="00A81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916" w:rsidRDefault="00A81916">
      <w:pPr>
        <w:pStyle w:val="ConsPlusNormal"/>
        <w:jc w:val="both"/>
      </w:pPr>
    </w:p>
    <w:p w:rsidR="00A81916" w:rsidRDefault="00A8191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A81916" w:rsidRDefault="00A81916">
      <w:pPr>
        <w:pStyle w:val="ConsPlusTitle"/>
        <w:jc w:val="center"/>
      </w:pPr>
    </w:p>
    <w:p w:rsidR="00A81916" w:rsidRDefault="00A81916">
      <w:pPr>
        <w:pStyle w:val="ConsPlusTitle"/>
        <w:jc w:val="center"/>
      </w:pPr>
      <w:r>
        <w:t>ПРИКАЗ</w:t>
      </w:r>
    </w:p>
    <w:p w:rsidR="00A81916" w:rsidRDefault="00A81916">
      <w:pPr>
        <w:pStyle w:val="ConsPlusTitle"/>
        <w:jc w:val="center"/>
      </w:pPr>
      <w:r>
        <w:t>от 2 августа 2013 г. N 916</w:t>
      </w:r>
    </w:p>
    <w:p w:rsidR="00A81916" w:rsidRDefault="00A81916">
      <w:pPr>
        <w:pStyle w:val="ConsPlusTitle"/>
        <w:jc w:val="center"/>
      </w:pPr>
    </w:p>
    <w:p w:rsidR="00A81916" w:rsidRDefault="00A81916">
      <w:pPr>
        <w:pStyle w:val="ConsPlusTitle"/>
        <w:jc w:val="center"/>
      </w:pPr>
      <w:r>
        <w:t>ОБ УТВЕРЖДЕНИИ</w:t>
      </w:r>
    </w:p>
    <w:p w:rsidR="00A81916" w:rsidRDefault="00A8191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A81916" w:rsidRDefault="00A81916">
      <w:pPr>
        <w:pStyle w:val="ConsPlusTitle"/>
        <w:jc w:val="center"/>
      </w:pPr>
      <w:r>
        <w:t>СРЕДНЕГО ПРОФЕССИОНАЛЬНОГО ОБРАЗОВАНИЯ ПО ПРОФЕССИИ</w:t>
      </w:r>
    </w:p>
    <w:p w:rsidR="00A81916" w:rsidRDefault="00A81916">
      <w:pPr>
        <w:pStyle w:val="ConsPlusTitle"/>
        <w:jc w:val="center"/>
      </w:pPr>
      <w:r>
        <w:t>240100.02 ЛАБОРАНТ-ЭКОЛОГ</w:t>
      </w:r>
    </w:p>
    <w:p w:rsidR="00A81916" w:rsidRDefault="00A819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1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1916" w:rsidRDefault="00A8191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81916" w:rsidRDefault="00A819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272)</w:t>
            </w:r>
          </w:p>
        </w:tc>
      </w:tr>
    </w:tbl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ind w:firstLine="540"/>
        <w:jc w:val="both"/>
      </w:pPr>
      <w:r>
        <w:t>В соответствии с 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профессии 240100.02 Лаборант-эколог.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30 сентября 2009 г. N 364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240100.02 Лаборант-эколог" (зарегистрирован Министерством юстиции Российской Федерации 8 декабря 2009 г., регистрационный N 15454).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2013 года.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</w:pPr>
      <w:r>
        <w:t>Министр</w:t>
      </w:r>
    </w:p>
    <w:p w:rsidR="00A81916" w:rsidRDefault="00A81916">
      <w:pPr>
        <w:pStyle w:val="ConsPlusNormal"/>
        <w:jc w:val="right"/>
      </w:pPr>
      <w:r>
        <w:t>Д.В.ЛИВАНОВ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  <w:outlineLvl w:val="0"/>
      </w:pPr>
      <w:r>
        <w:t>Приложение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</w:pPr>
      <w:r>
        <w:t>Утвержден</w:t>
      </w:r>
    </w:p>
    <w:p w:rsidR="00A81916" w:rsidRDefault="00A81916">
      <w:pPr>
        <w:pStyle w:val="ConsPlusNormal"/>
        <w:jc w:val="right"/>
      </w:pPr>
      <w:r>
        <w:t>приказом Министерства образования</w:t>
      </w:r>
    </w:p>
    <w:p w:rsidR="00A81916" w:rsidRDefault="00A81916">
      <w:pPr>
        <w:pStyle w:val="ConsPlusNormal"/>
        <w:jc w:val="right"/>
      </w:pPr>
      <w:r>
        <w:t>и науки Российской Федерации</w:t>
      </w:r>
    </w:p>
    <w:p w:rsidR="00A81916" w:rsidRDefault="00A81916">
      <w:pPr>
        <w:pStyle w:val="ConsPlusNormal"/>
        <w:jc w:val="right"/>
      </w:pPr>
      <w:r>
        <w:t>от 2 августа 2013 г. N 916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A81916" w:rsidRDefault="00A81916">
      <w:pPr>
        <w:pStyle w:val="ConsPlusTitle"/>
        <w:jc w:val="center"/>
      </w:pPr>
      <w:r>
        <w:t>СРЕДНЕГО ПРОФЕССИОНАЛЬНОГО ОБРАЗОВАНИЯ ПО ПРОФЕССИИ</w:t>
      </w:r>
    </w:p>
    <w:p w:rsidR="00A81916" w:rsidRDefault="00A81916">
      <w:pPr>
        <w:pStyle w:val="ConsPlusTitle"/>
        <w:jc w:val="center"/>
      </w:pPr>
      <w:r>
        <w:t>240100.02 ЛАБОРАНТ-ЭКОЛОГ</w:t>
      </w:r>
    </w:p>
    <w:p w:rsidR="00A81916" w:rsidRDefault="00A8191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8191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81916" w:rsidRDefault="00A81916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A81916" w:rsidRDefault="00A8191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25.03.2015 N 272)</w:t>
            </w:r>
          </w:p>
        </w:tc>
      </w:tr>
    </w:tbl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jc w:val="center"/>
        <w:outlineLvl w:val="1"/>
      </w:pPr>
      <w:r>
        <w:t>I. ОБЛАСТЬ ПРИМЕНЕНИЯ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240100.02 Лаборант-эколог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квалифицированных рабочих, служащих по профессии 240100.02 Лаборант-эколог имеет образовательная организация при наличии соответствующей лицензии на осуществление образовательной деятельности.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9" w:history="1">
        <w:r>
          <w:rPr>
            <w:color w:val="0000FF"/>
          </w:rPr>
          <w:t>Часть 1 статьи 15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1"/>
      </w:pPr>
      <w:r>
        <w:t>II. ИСПОЛЬЗУЕМЫЕ СОКРАЩЕНИЯ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ППКРС - программа подготовки квалифицированных рабочих, служащих по профессии;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1"/>
      </w:pPr>
      <w:r>
        <w:t>III. ХАРАКТЕРИСТИКА ПОДГОТОВКИ ПО ПРОФЕССИИ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3.1. Сроки получения СПО по профессии 240100.02 Лаборант-эколог в очной форме обучения и соответствующие квалификации приводятся в Таблице 1.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  <w:outlineLvl w:val="2"/>
      </w:pPr>
      <w:r>
        <w:t>Таблица 1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sectPr w:rsidR="00A81916" w:rsidSect="00C22C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59"/>
        <w:gridCol w:w="4542"/>
        <w:gridCol w:w="2761"/>
      </w:tblGrid>
      <w:tr w:rsidR="00A81916">
        <w:tc>
          <w:tcPr>
            <w:tcW w:w="2359" w:type="dxa"/>
          </w:tcPr>
          <w:p w:rsidR="00A81916" w:rsidRDefault="00A81916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 w:rsidR="00A81916" w:rsidRDefault="00A81916">
            <w:pPr>
              <w:pStyle w:val="ConsPlusNormal"/>
              <w:jc w:val="center"/>
            </w:pPr>
            <w:r>
              <w:t xml:space="preserve">Наименование квалификации (профессий по Общероссийскому </w:t>
            </w:r>
            <w:hyperlink r:id="rId10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разрядов) (ОК 016-94) </w:t>
            </w:r>
            <w:hyperlink w:anchor="P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761" w:type="dxa"/>
          </w:tcPr>
          <w:p w:rsidR="00A81916" w:rsidRDefault="00A81916">
            <w:pPr>
              <w:pStyle w:val="ConsPlusNormal"/>
              <w:jc w:val="center"/>
            </w:pPr>
            <w:r>
              <w:t xml:space="preserve">Срок получения СПО по ППКРС в очной форме обучения </w:t>
            </w:r>
            <w:hyperlink w:anchor="P8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A81916">
        <w:tc>
          <w:tcPr>
            <w:tcW w:w="2359" w:type="dxa"/>
          </w:tcPr>
          <w:p w:rsidR="00A81916" w:rsidRDefault="00A81916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4542" w:type="dxa"/>
            <w:vMerge w:val="restart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>Дозиметрист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 по анализу газов и пыли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Лаборант-микробиолог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Лаборант-полярографист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 спектрального анализа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 химического анализа</w:t>
            </w:r>
          </w:p>
          <w:p w:rsidR="00A81916" w:rsidRDefault="00A81916">
            <w:pPr>
              <w:pStyle w:val="ConsPlusNormal"/>
              <w:jc w:val="center"/>
            </w:pPr>
            <w:r>
              <w:t>Лаборант химико-бактериологического анализа</w:t>
            </w:r>
          </w:p>
          <w:p w:rsidR="00A81916" w:rsidRDefault="00A81916">
            <w:pPr>
              <w:pStyle w:val="ConsPlusNormal"/>
              <w:jc w:val="center"/>
            </w:pPr>
            <w:r>
              <w:t>Пробоотборщик</w:t>
            </w:r>
          </w:p>
        </w:tc>
        <w:tc>
          <w:tcPr>
            <w:tcW w:w="2761" w:type="dxa"/>
          </w:tcPr>
          <w:p w:rsidR="00A81916" w:rsidRDefault="00A81916">
            <w:pPr>
              <w:pStyle w:val="ConsPlusNormal"/>
              <w:jc w:val="center"/>
            </w:pPr>
            <w:r>
              <w:t>10 месяцев</w:t>
            </w:r>
          </w:p>
        </w:tc>
      </w:tr>
      <w:tr w:rsidR="00A81916"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4542" w:type="dxa"/>
            <w:vMerge/>
            <w:tcBorders>
              <w:bottom w:val="nil"/>
            </w:tcBorders>
          </w:tcPr>
          <w:p w:rsidR="00A81916" w:rsidRDefault="00A81916"/>
        </w:tc>
        <w:tc>
          <w:tcPr>
            <w:tcW w:w="2761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 xml:space="preserve">2 года 10 мес. </w:t>
            </w:r>
            <w:hyperlink w:anchor="P8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A81916">
        <w:tblPrEx>
          <w:tblBorders>
            <w:insideH w:val="nil"/>
          </w:tblBorders>
        </w:tblPrEx>
        <w:tc>
          <w:tcPr>
            <w:tcW w:w="9662" w:type="dxa"/>
            <w:gridSpan w:val="3"/>
            <w:tcBorders>
              <w:top w:val="nil"/>
            </w:tcBorders>
          </w:tcPr>
          <w:p w:rsidR="00A81916" w:rsidRDefault="00A81916">
            <w:pPr>
              <w:pStyle w:val="ConsPlusNormal"/>
              <w:jc w:val="both"/>
            </w:pPr>
            <w: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272)</w:t>
            </w:r>
          </w:p>
        </w:tc>
      </w:tr>
    </w:tbl>
    <w:p w:rsidR="00A81916" w:rsidRDefault="00A81916">
      <w:pPr>
        <w:sectPr w:rsidR="00A819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bookmarkStart w:id="1" w:name="P84"/>
      <w:bookmarkEnd w:id="1"/>
      <w:r>
        <w:t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p w:rsidR="00A81916" w:rsidRDefault="00A81916">
      <w:pPr>
        <w:pStyle w:val="ConsPlusNormal"/>
        <w:spacing w:before="220"/>
        <w:ind w:firstLine="540"/>
        <w:jc w:val="both"/>
      </w:pPr>
      <w:bookmarkStart w:id="2" w:name="P85"/>
      <w:bookmarkEnd w:id="2"/>
      <w:r>
        <w:t>&lt;2&gt; Независимо от применяемых образовательных технологий.</w:t>
      </w:r>
    </w:p>
    <w:p w:rsidR="00A81916" w:rsidRDefault="00A81916">
      <w:pPr>
        <w:pStyle w:val="ConsPlusNormal"/>
        <w:spacing w:before="220"/>
        <w:ind w:firstLine="540"/>
        <w:jc w:val="both"/>
      </w:pPr>
      <w:bookmarkStart w:id="3" w:name="P86"/>
      <w:bookmarkEnd w:id="3"/>
      <w:r>
        <w:t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bookmarkStart w:id="4" w:name="P88"/>
      <w:bookmarkEnd w:id="4"/>
      <w:r>
        <w:t xml:space="preserve">3.2. Рекомендуемый перечень возможных сочетаний профессий рабочих, должностей служащих по Общероссийскому </w:t>
      </w:r>
      <w:hyperlink r:id="rId12" w:history="1">
        <w:r>
          <w:rPr>
            <w:color w:val="0000FF"/>
          </w:rPr>
          <w:t>классификатору</w:t>
        </w:r>
      </w:hyperlink>
      <w:r>
        <w:t xml:space="preserve"> профессий рабочих, должностей служащих и тарифных разрядов (ОК 016-94) при формировании ППКРС: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дозиметрист - пробоотборщик;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лаборант-микробиолог - лаборант химико-бактериологического анализа;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лаборант спектрального анализа - лаборант химического анализа;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лаборант по анализу газов и пыли - пробоотборщик;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лаборант-полярографист - лаборант спектрального анализа.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Сроки получения СПО по ППКРС независимо от применяемых образовательных технологий увеличиваются: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6 месяцев.</w:t>
      </w:r>
    </w:p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jc w:val="center"/>
        <w:outlineLvl w:val="1"/>
      </w:pPr>
      <w:r>
        <w:t>IV. ХАРАКТЕРИСТИКА ПРОФЕССИОНАЛЬНОЙ</w:t>
      </w:r>
    </w:p>
    <w:p w:rsidR="00A81916" w:rsidRDefault="00A81916">
      <w:pPr>
        <w:pStyle w:val="ConsPlusNormal"/>
        <w:jc w:val="center"/>
      </w:pPr>
      <w:r>
        <w:t>ДЕЯТЕЛЬНОСТИ ВЫПУСКНИКОВ</w:t>
      </w:r>
    </w:p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ind w:firstLine="540"/>
        <w:jc w:val="both"/>
      </w:pPr>
      <w:r>
        <w:t>4.1. Область профессиональной деятельности выпускников: анализ химических и биологических свойств материалов и веществ (воздуха, воды, бытовых и производственных отходов, топлива, металла, почвы, химических веществ), контроль качества пищевых продуктов и предоставление информации о состоянии и загрязнении окружающей среды.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природные и техногенные материалы;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процессы в области микробиологии и химии;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нормативная, техническая документация.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4.3. Обучающийся по профессии 240100.02 Лаборант-эколог готовится к следующим видам деятельности: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lastRenderedPageBreak/>
        <w:t>4.3.1. Подготовка химической посуды, приборов и лабораторного оборудования к проведению анализа.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4.3.2. Приготовление проб и растворов различной концентрации.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4.3.3. Осуществление экологического контроля производства и технологического процесса.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4.3.4. Обработка и оформление результатов анализа.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4.3.5. Соблюдение правил и приемов техники безопасности, промышленной санитарии и пожарной безопасности.</w:t>
      </w:r>
    </w:p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:rsidR="00A81916" w:rsidRDefault="00A81916">
      <w:pPr>
        <w:pStyle w:val="ConsPlusNormal"/>
        <w:jc w:val="center"/>
      </w:pPr>
      <w:r>
        <w:t>КВАЛИФИЦИРОВАННЫХ РАБОЧИХ, СЛУЖАЩИХ</w:t>
      </w:r>
    </w:p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ind w:firstLine="540"/>
        <w:jc w:val="both"/>
      </w:pPr>
      <w:r>
        <w:t>5.1. Выпускник, освоивший ППКРС, должен обладать общими компетенциями, включающими в себя способность: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будущей профессии, проявлять к ней устойчивый интерес.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исходя из цели и способов ее достижения, определенных руководителем.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4. Осуществлять поиск информации, необходимой для эффективного выполнения профессиональных задач.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6. Работать в команде, эффективно общаться с коллегами, руководством, клиентами.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ОК 7. Исполнять воинскую обязанность &lt;*&gt;, в том числе с применением полученных профессиональных знаний (для юношей).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&lt;*&gt;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5.2. Выпускник, освоивший ППКРС, должен обладать профессиональными компетенциями, соответствующими видам деятельности: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5.2.1. Подготовка химической посуды, приборов и лабораторного оборудования.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1.1. Пользоваться лабораторной посудой различного назначения, мыть и сушить посуду в соответствии с требованиями химического анализа.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1.2. Выбирать приборы и оборудование для проведения анализов.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1.3. Подготавливать для анализа приборы и оборудование.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5.2.2. Приготовление проб и растворов различной концентрации.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lastRenderedPageBreak/>
        <w:t>ПК 2.1. Готовить растворы точной и приблизительной концентрации.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2.2. Определять концентрации растворов различными способами.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2.3. Отбирать и готовить пробы к проведению анализов.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2.4. Определять химические и физические свойства веществ.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5.2.3. Осуществление экологического контроля производства и технологического процесса.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3.1. Подбирать соответствующие средства и методы анализов в соответствии с типом веществ.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3.2. Проводить качественный и количественный анализ веществ.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3.3. Осуществлять дозиметрический и радиометрический контроль внешней среды.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3.4. Оценивать экологические показатели сырья и экологическую пригодность выпускаемой продукции.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3.5. Осуществлять контроль безопасности отходов производства.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3.6. Контролировать работу очистных, газоочистных и пылеулавливающих установок.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5.2.4. Обработка и оформление результатов анализа.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4.1. Снимать показания приборов.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4.2. Рассчитывать результаты измерений.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4.3. Участвовать в мониторинге загрязнения окружающей среды.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4.4. Оформлять первичную отчетную документацию по охране окружающей среды.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5.2.5. Соблюдение правил и приемов техники безопасности, промышленной санитарии и пожарной безопасности.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5.1. Владеть приемами техники безопасности при проведении химических анализов.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5.2. Пользоваться первичными средствами пожаротушения.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ПК 5.3. Оказывать первую помощь пострадавшему.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:rsidR="00A81916" w:rsidRDefault="00A81916">
      <w:pPr>
        <w:pStyle w:val="ConsPlusNormal"/>
        <w:jc w:val="center"/>
      </w:pPr>
      <w:r>
        <w:t>КВАЛИФИЦИРОВАННЫХ РАБОЧИХ, СЛУЖАЩИХ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6.1. ППКРС предусматривает изучение следующих учебных циклов: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общепрофессионального;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профессионального</w:t>
      </w:r>
    </w:p>
    <w:p w:rsidR="00A81916" w:rsidRDefault="00A81916">
      <w:pPr>
        <w:pStyle w:val="ConsPlusNormal"/>
        <w:spacing w:before="220"/>
        <w:jc w:val="both"/>
      </w:pPr>
      <w:r>
        <w:t>и разделов: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физическая культура;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учебная практика;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lastRenderedPageBreak/>
        <w:t>производственная практика;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6.3. Образовательной организацией при определении структуры ППКРС и трудоемкости, ее освоения может применяться система зачетных единиц, при этом одна зачетная единица соответствует 36 академическим часам.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2"/>
      </w:pPr>
      <w:r>
        <w:t>Структура программы подготовки квалифицированных</w:t>
      </w:r>
    </w:p>
    <w:p w:rsidR="00A81916" w:rsidRDefault="00A81916">
      <w:pPr>
        <w:pStyle w:val="ConsPlusNormal"/>
        <w:jc w:val="center"/>
      </w:pPr>
      <w:r>
        <w:t>рабочих, служащих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</w:pPr>
      <w:r>
        <w:t>Таблица 2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sectPr w:rsidR="00A8191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40"/>
        <w:gridCol w:w="4082"/>
        <w:gridCol w:w="1077"/>
        <w:gridCol w:w="1077"/>
        <w:gridCol w:w="2279"/>
        <w:gridCol w:w="1321"/>
      </w:tblGrid>
      <w:tr w:rsidR="00A81916">
        <w:tc>
          <w:tcPr>
            <w:tcW w:w="1140" w:type="dxa"/>
          </w:tcPr>
          <w:p w:rsidR="00A81916" w:rsidRDefault="00A81916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В т.ч. часов обязательных учебных занятий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t>ОП.00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Общепрофессиональный учебный цикл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  <w:vMerge w:val="restart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контролировать выполнение заземления, зануления;</w:t>
            </w:r>
          </w:p>
          <w:p w:rsidR="00A81916" w:rsidRDefault="00A81916">
            <w:pPr>
              <w:pStyle w:val="ConsPlusNormal"/>
            </w:pPr>
            <w:r>
              <w:t>пускать и останавливать электродвигатели, установленные на эксплуатируемом оборудовании;</w:t>
            </w:r>
          </w:p>
          <w:p w:rsidR="00A81916" w:rsidRDefault="00A81916">
            <w:pPr>
              <w:pStyle w:val="ConsPlusNormal"/>
            </w:pPr>
            <w:r>
              <w:t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</w:t>
            </w:r>
            <w:r>
              <w:lastRenderedPageBreak/>
              <w:t>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 w:rsidR="00A81916" w:rsidRDefault="00A81916">
            <w:pPr>
              <w:pStyle w:val="ConsPlusNormal"/>
            </w:pPr>
            <w:r>
              <w:t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 w:rsidR="00A81916" w:rsidRDefault="00A81916">
            <w:pPr>
              <w:pStyle w:val="ConsPlusNormal"/>
            </w:pPr>
            <w:r>
              <w:t>основные законы электротехники;</w:t>
            </w:r>
          </w:p>
          <w:p w:rsidR="00A81916" w:rsidRDefault="00A81916">
            <w:pPr>
              <w:pStyle w:val="ConsPlusNormal"/>
            </w:pPr>
            <w:r>
              <w:t>правила графического изображения и составления электрических схем;</w:t>
            </w:r>
          </w:p>
          <w:p w:rsidR="00A81916" w:rsidRDefault="00A81916">
            <w:pPr>
              <w:pStyle w:val="ConsPlusNormal"/>
            </w:pPr>
            <w:r>
              <w:t>условные обозначения электротехнических приборов и электрических машин;</w:t>
            </w:r>
          </w:p>
          <w:p w:rsidR="00A81916" w:rsidRDefault="00A81916">
            <w:pPr>
              <w:pStyle w:val="ConsPlusNormal"/>
            </w:pPr>
            <w:r>
              <w:t>основные элементы электрических сетей;</w:t>
            </w:r>
          </w:p>
          <w:p w:rsidR="00A81916" w:rsidRDefault="00A81916">
            <w:pPr>
              <w:pStyle w:val="ConsPlusNormal"/>
            </w:pPr>
            <w:r>
              <w:t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 w:rsidR="00A81916" w:rsidRDefault="00A81916">
            <w:pPr>
              <w:pStyle w:val="ConsPlusNormal"/>
            </w:pPr>
            <w:r>
              <w:t>двигатели постоянного и переменного тока, их устройство, принцип действия правила пуска, остановки;</w:t>
            </w:r>
          </w:p>
          <w:p w:rsidR="00A81916" w:rsidRDefault="00A81916">
            <w:pPr>
              <w:pStyle w:val="ConsPlusNormal"/>
            </w:pPr>
            <w:r>
              <w:t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ОП.01. Электротехника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ОК 6</w:t>
            </w:r>
          </w:p>
          <w:p w:rsidR="00A81916" w:rsidRDefault="00A81916">
            <w:pPr>
              <w:pStyle w:val="ConsPlusNormal"/>
            </w:pPr>
            <w:r>
              <w:t>ОК 7</w:t>
            </w:r>
          </w:p>
          <w:p w:rsidR="00A81916" w:rsidRDefault="00A81916">
            <w:pPr>
              <w:pStyle w:val="ConsPlusNormal"/>
            </w:pPr>
            <w:r>
              <w:t>ПК 1.1 - 1.3</w:t>
            </w:r>
          </w:p>
          <w:p w:rsidR="00A81916" w:rsidRDefault="00A81916">
            <w:pPr>
              <w:pStyle w:val="ConsPlusNormal"/>
            </w:pPr>
            <w:r>
              <w:t>ПК 2.2</w:t>
            </w:r>
          </w:p>
          <w:p w:rsidR="00A81916" w:rsidRDefault="00A81916">
            <w:pPr>
              <w:pStyle w:val="ConsPlusNormal"/>
            </w:pPr>
            <w:r>
              <w:t>ПК 3.2</w:t>
            </w:r>
          </w:p>
          <w:p w:rsidR="00A81916" w:rsidRDefault="00A81916">
            <w:pPr>
              <w:pStyle w:val="ConsPlusNormal"/>
            </w:pPr>
            <w:r>
              <w:t>ПК 3.3</w:t>
            </w:r>
          </w:p>
          <w:p w:rsidR="00A81916" w:rsidRDefault="00A81916">
            <w:pPr>
              <w:pStyle w:val="ConsPlusNormal"/>
            </w:pPr>
            <w:r>
              <w:t>ПК 3.5</w:t>
            </w:r>
          </w:p>
          <w:p w:rsidR="00A81916" w:rsidRDefault="00A81916">
            <w:pPr>
              <w:pStyle w:val="ConsPlusNormal"/>
            </w:pPr>
            <w:r>
              <w:t>ПК 3.6</w:t>
            </w:r>
          </w:p>
          <w:p w:rsidR="00A81916" w:rsidRDefault="00A81916">
            <w:pPr>
              <w:pStyle w:val="ConsPlusNormal"/>
            </w:pPr>
            <w:r>
              <w:t>ПК 4.1 - 4.3</w:t>
            </w:r>
          </w:p>
          <w:p w:rsidR="00A81916" w:rsidRDefault="00A81916">
            <w:pPr>
              <w:pStyle w:val="ConsPlusNormal"/>
            </w:pPr>
            <w:r>
              <w:t>ПК 5.2</w:t>
            </w:r>
          </w:p>
        </w:tc>
      </w:tr>
      <w:tr w:rsidR="00A81916">
        <w:tc>
          <w:tcPr>
            <w:tcW w:w="1140" w:type="dxa"/>
            <w:vMerge/>
          </w:tcPr>
          <w:p w:rsidR="00A81916" w:rsidRDefault="00A81916"/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готовить растворы различных концентраций;</w:t>
            </w:r>
          </w:p>
          <w:p w:rsidR="00A81916" w:rsidRDefault="00A81916">
            <w:pPr>
              <w:pStyle w:val="ConsPlusNormal"/>
            </w:pPr>
            <w:r>
              <w:t>проводить простейшие синтезы органических и неорганических веществ;</w:t>
            </w:r>
          </w:p>
          <w:p w:rsidR="00A81916" w:rsidRDefault="00A81916">
            <w:pPr>
              <w:pStyle w:val="ConsPlusNormal"/>
            </w:pPr>
            <w:r>
              <w:t>проводить отбор и подготовку проб веществ к анализу;</w:t>
            </w:r>
          </w:p>
          <w:p w:rsidR="00A81916" w:rsidRDefault="00A81916">
            <w:pPr>
              <w:pStyle w:val="ConsPlusNormal"/>
            </w:pPr>
            <w:r>
              <w:lastRenderedPageBreak/>
              <w:t>знать:</w:t>
            </w:r>
          </w:p>
          <w:p w:rsidR="00A81916" w:rsidRDefault="00A81916">
            <w:pPr>
              <w:pStyle w:val="ConsPlusNormal"/>
            </w:pPr>
            <w:r>
              <w:t>основы аналитической химии;</w:t>
            </w:r>
          </w:p>
          <w:p w:rsidR="00A81916" w:rsidRDefault="00A81916">
            <w:pPr>
              <w:pStyle w:val="ConsPlusNormal"/>
            </w:pPr>
            <w:r>
              <w:t>качественный и количественный анализ веществ;</w:t>
            </w:r>
          </w:p>
          <w:p w:rsidR="00A81916" w:rsidRDefault="00A81916">
            <w:pPr>
              <w:pStyle w:val="ConsPlusNormal"/>
            </w:pPr>
            <w:r>
              <w:t>основные физико-химические методы анализа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ОП.02. Основы аналитической химии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6</w:t>
            </w:r>
          </w:p>
          <w:p w:rsidR="00A81916" w:rsidRDefault="00A81916">
            <w:pPr>
              <w:pStyle w:val="ConsPlusNormal"/>
            </w:pPr>
            <w:r>
              <w:t>ПК 1.1 - 1.3</w:t>
            </w:r>
          </w:p>
          <w:p w:rsidR="00A81916" w:rsidRDefault="00A81916">
            <w:pPr>
              <w:pStyle w:val="ConsPlusNormal"/>
            </w:pPr>
            <w:r>
              <w:t>ПК 2.1 - 2.4</w:t>
            </w:r>
          </w:p>
          <w:p w:rsidR="00A81916" w:rsidRDefault="00A81916">
            <w:pPr>
              <w:pStyle w:val="ConsPlusNormal"/>
            </w:pPr>
            <w:r>
              <w:t>ПК 3.1</w:t>
            </w:r>
          </w:p>
          <w:p w:rsidR="00A81916" w:rsidRDefault="00A81916">
            <w:pPr>
              <w:pStyle w:val="ConsPlusNormal"/>
            </w:pPr>
            <w:r>
              <w:t>ПК 3.2</w:t>
            </w:r>
          </w:p>
          <w:p w:rsidR="00A81916" w:rsidRDefault="00A81916">
            <w:pPr>
              <w:pStyle w:val="ConsPlusNormal"/>
            </w:pPr>
            <w:r>
              <w:lastRenderedPageBreak/>
              <w:t>ПК 4.1 - 4.4</w:t>
            </w:r>
          </w:p>
        </w:tc>
      </w:tr>
      <w:tr w:rsidR="00A81916">
        <w:tc>
          <w:tcPr>
            <w:tcW w:w="1140" w:type="dxa"/>
            <w:vMerge/>
          </w:tcPr>
          <w:p w:rsidR="00A81916" w:rsidRDefault="00A81916"/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определять экологическую пригодность выпускаемой продукции;</w:t>
            </w:r>
          </w:p>
          <w:p w:rsidR="00A81916" w:rsidRDefault="00A81916">
            <w:pPr>
              <w:pStyle w:val="ConsPlusNormal"/>
            </w:pPr>
            <w:r>
              <w:t>различать конструкции и определять принадлежность аппаратов и устройств очистки сточных вод и газоочистки;</w:t>
            </w:r>
          </w:p>
          <w:p w:rsidR="00A81916" w:rsidRDefault="00A81916">
            <w:pPr>
              <w:pStyle w:val="ConsPlusNormal"/>
            </w:pPr>
            <w:r>
              <w:t>оценивать состояние экологии окружающей среды на производственном объекте;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виды и классификацию природных ресурсов и задачи охраны окружающей среды;</w:t>
            </w:r>
          </w:p>
          <w:p w:rsidR="00A81916" w:rsidRDefault="00A81916">
            <w:pPr>
              <w:pStyle w:val="ConsPlusNormal"/>
            </w:pPr>
            <w:r>
              <w:t>методы и принципы работы аппаратов обезвреживания и очистки газовых выбросов и стоков химических производств;</w:t>
            </w:r>
          </w:p>
          <w:p w:rsidR="00A81916" w:rsidRDefault="00A81916">
            <w:pPr>
              <w:pStyle w:val="ConsPlusNormal"/>
            </w:pPr>
            <w:r>
              <w:t>основные группы промышленных сточных вод и методы их очистки;</w:t>
            </w:r>
          </w:p>
          <w:p w:rsidR="00A81916" w:rsidRDefault="00A81916">
            <w:pPr>
              <w:pStyle w:val="ConsPlusNormal"/>
            </w:pPr>
            <w:r>
              <w:t>основные источники техногенного воздействия на окружающую среду;</w:t>
            </w:r>
          </w:p>
          <w:p w:rsidR="00A81916" w:rsidRDefault="00A81916">
            <w:pPr>
              <w:pStyle w:val="ConsPlusNormal"/>
            </w:pPr>
            <w:r>
              <w:t>основные источники и масштабы образования отходов производства;</w:t>
            </w:r>
          </w:p>
          <w:p w:rsidR="00A81916" w:rsidRDefault="00A81916">
            <w:pPr>
              <w:pStyle w:val="ConsPlusNormal"/>
            </w:pPr>
            <w:r>
              <w:t>основные способы предотвращения и улавливания выбросов;</w:t>
            </w:r>
          </w:p>
          <w:p w:rsidR="00A81916" w:rsidRDefault="00A81916">
            <w:pPr>
              <w:pStyle w:val="ConsPlusNormal"/>
            </w:pPr>
            <w:r>
              <w:t>правила и нормы экологической безопасности;</w:t>
            </w:r>
          </w:p>
          <w:p w:rsidR="00A81916" w:rsidRDefault="00A81916">
            <w:pPr>
              <w:pStyle w:val="ConsPlusNormal"/>
            </w:pPr>
            <w:r>
              <w:lastRenderedPageBreak/>
              <w:t>принципы и организацию производственного экологического контроля;</w:t>
            </w:r>
          </w:p>
          <w:p w:rsidR="00A81916" w:rsidRDefault="00A81916">
            <w:pPr>
              <w:pStyle w:val="ConsPlusNormal"/>
            </w:pPr>
            <w:r>
              <w:t>состав промышленных выбросов в атмосферу от различных производств;</w:t>
            </w:r>
          </w:p>
          <w:p w:rsidR="00A81916" w:rsidRDefault="00A81916">
            <w:pPr>
              <w:pStyle w:val="ConsPlusNormal"/>
            </w:pPr>
            <w:r>
              <w:t>основные технологии утилизации газовых выбросов, стоков, твердых отходов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ОП.03. Природопользование и охрана окружающей среды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1 - 7</w:t>
            </w:r>
          </w:p>
          <w:p w:rsidR="00A81916" w:rsidRDefault="00A81916">
            <w:pPr>
              <w:pStyle w:val="ConsPlusNormal"/>
            </w:pPr>
            <w:r>
              <w:t>ПК 1.1 - 1.3</w:t>
            </w:r>
          </w:p>
          <w:p w:rsidR="00A81916" w:rsidRDefault="00A81916">
            <w:pPr>
              <w:pStyle w:val="ConsPlusNormal"/>
            </w:pPr>
            <w:r>
              <w:t>ПК 2.1 - 2.3</w:t>
            </w:r>
          </w:p>
          <w:p w:rsidR="00A81916" w:rsidRDefault="00A81916">
            <w:pPr>
              <w:pStyle w:val="ConsPlusNormal"/>
            </w:pPr>
            <w:r>
              <w:t>ПК 3.1 - 3.3</w:t>
            </w:r>
          </w:p>
          <w:p w:rsidR="00A81916" w:rsidRDefault="00A81916">
            <w:pPr>
              <w:pStyle w:val="ConsPlusNormal"/>
            </w:pPr>
            <w:r>
              <w:t>ПК 3.5</w:t>
            </w:r>
          </w:p>
          <w:p w:rsidR="00A81916" w:rsidRDefault="00A81916">
            <w:pPr>
              <w:pStyle w:val="ConsPlusNormal"/>
            </w:pPr>
            <w:r>
              <w:t>ПК 3.6</w:t>
            </w:r>
          </w:p>
          <w:p w:rsidR="00A81916" w:rsidRDefault="00A81916">
            <w:pPr>
              <w:pStyle w:val="ConsPlusNormal"/>
            </w:pPr>
            <w:r>
              <w:t>ПК 4.1</w:t>
            </w:r>
          </w:p>
          <w:p w:rsidR="00A81916" w:rsidRDefault="00A81916">
            <w:pPr>
              <w:pStyle w:val="ConsPlusNormal"/>
            </w:pPr>
            <w:r>
              <w:t>ПК 4.3</w:t>
            </w:r>
          </w:p>
        </w:tc>
      </w:tr>
      <w:tr w:rsidR="00A81916">
        <w:tc>
          <w:tcPr>
            <w:tcW w:w="1140" w:type="dxa"/>
            <w:vMerge/>
          </w:tcPr>
          <w:p w:rsidR="00A81916" w:rsidRDefault="00A81916"/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 w:rsidR="00A81916" w:rsidRDefault="00A81916">
            <w:pPr>
              <w:pStyle w:val="ConsPlusNormal"/>
            </w:pPr>
            <w:r>
              <w:t>определять предельные отклонения размеров по технологической документации;</w:t>
            </w:r>
          </w:p>
          <w:p w:rsidR="00A81916" w:rsidRDefault="00A81916">
            <w:pPr>
              <w:pStyle w:val="ConsPlusNormal"/>
            </w:pPr>
            <w:r>
              <w:t>определять допуск размера, годность детали по результатам измерения;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основные понятия и определения метрологии, стандартизации и сертификации;</w:t>
            </w:r>
          </w:p>
          <w:p w:rsidR="00A81916" w:rsidRDefault="00A81916">
            <w:pPr>
              <w:pStyle w:val="ConsPlusNormal"/>
            </w:pPr>
            <w:r>
              <w:t>основы государственного метрологического контроля и надзора;</w:t>
            </w:r>
          </w:p>
          <w:p w:rsidR="00A81916" w:rsidRDefault="00A81916">
            <w:pPr>
              <w:pStyle w:val="ConsPlusNormal"/>
            </w:pPr>
            <w:r>
              <w:t>основы метрологии и принципы технических измерений;</w:t>
            </w:r>
          </w:p>
          <w:p w:rsidR="00A81916" w:rsidRDefault="00A81916">
            <w:pPr>
              <w:pStyle w:val="ConsPlusNormal"/>
            </w:pPr>
            <w:r>
              <w:t>обозначение посадок в Единой системе допусков и посадок (ЕСДП);</w:t>
            </w:r>
          </w:p>
          <w:p w:rsidR="00A81916" w:rsidRDefault="00A81916">
            <w:pPr>
              <w:pStyle w:val="ConsPlusNormal"/>
            </w:pPr>
            <w:r>
              <w:t>виды измерительных средств;</w:t>
            </w:r>
          </w:p>
          <w:p w:rsidR="00A81916" w:rsidRDefault="00A81916">
            <w:pPr>
              <w:pStyle w:val="ConsPlusNormal"/>
            </w:pPr>
            <w:r>
              <w:t xml:space="preserve">методы определения погрешностей </w:t>
            </w:r>
            <w:r>
              <w:lastRenderedPageBreak/>
              <w:t>измерений;</w:t>
            </w:r>
          </w:p>
          <w:p w:rsidR="00A81916" w:rsidRDefault="00A81916">
            <w:pPr>
              <w:pStyle w:val="ConsPlusNormal"/>
            </w:pPr>
            <w:r>
              <w:t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ОП.04. Основы стандартизации и технические измерения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2, 3, 6</w:t>
            </w:r>
          </w:p>
          <w:p w:rsidR="00A81916" w:rsidRDefault="00A81916">
            <w:pPr>
              <w:pStyle w:val="ConsPlusNormal"/>
            </w:pPr>
            <w:r>
              <w:t>ПК 1.1</w:t>
            </w:r>
          </w:p>
          <w:p w:rsidR="00A81916" w:rsidRDefault="00A81916">
            <w:pPr>
              <w:pStyle w:val="ConsPlusNormal"/>
            </w:pPr>
            <w:r>
              <w:t>ПК 1.3</w:t>
            </w:r>
          </w:p>
          <w:p w:rsidR="00A81916" w:rsidRDefault="00A81916">
            <w:pPr>
              <w:pStyle w:val="ConsPlusNormal"/>
            </w:pPr>
            <w:r>
              <w:t>ПК 2.1</w:t>
            </w:r>
          </w:p>
          <w:p w:rsidR="00A81916" w:rsidRDefault="00A81916">
            <w:pPr>
              <w:pStyle w:val="ConsPlusNormal"/>
            </w:pPr>
            <w:r>
              <w:t>ПК 2.2</w:t>
            </w:r>
          </w:p>
          <w:p w:rsidR="00A81916" w:rsidRDefault="00A81916">
            <w:pPr>
              <w:pStyle w:val="ConsPlusNormal"/>
            </w:pPr>
            <w:r>
              <w:t>ПК 3.1</w:t>
            </w:r>
          </w:p>
          <w:p w:rsidR="00A81916" w:rsidRDefault="00A81916">
            <w:pPr>
              <w:pStyle w:val="ConsPlusNormal"/>
            </w:pPr>
            <w:r>
              <w:t>ПК 3.2</w:t>
            </w:r>
          </w:p>
          <w:p w:rsidR="00A81916" w:rsidRDefault="00A81916">
            <w:pPr>
              <w:pStyle w:val="ConsPlusNormal"/>
            </w:pPr>
            <w:r>
              <w:t>ПК 4.1</w:t>
            </w:r>
          </w:p>
          <w:p w:rsidR="00A81916" w:rsidRDefault="00A81916">
            <w:pPr>
              <w:pStyle w:val="ConsPlusNormal"/>
            </w:pPr>
            <w:r>
              <w:t>ПК 4.2</w:t>
            </w:r>
          </w:p>
          <w:p w:rsidR="00A81916" w:rsidRDefault="00A81916">
            <w:pPr>
              <w:pStyle w:val="ConsPlusNormal"/>
            </w:pPr>
            <w:r>
              <w:t>ПК 4.4</w:t>
            </w:r>
          </w:p>
        </w:tc>
      </w:tr>
      <w:tr w:rsidR="00A81916">
        <w:tc>
          <w:tcPr>
            <w:tcW w:w="1140" w:type="dxa"/>
            <w:vMerge/>
          </w:tcPr>
          <w:p w:rsidR="00A81916" w:rsidRDefault="00A81916"/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пользоваться средствами индивидуальной и групповой защиты;</w:t>
            </w:r>
          </w:p>
          <w:p w:rsidR="00A81916" w:rsidRDefault="00A81916">
            <w:pPr>
              <w:pStyle w:val="ConsPlusNormal"/>
            </w:pPr>
            <w:r>
              <w:t>применять безопасные приемы труда на территории предприятия и в производственных помещениях;</w:t>
            </w:r>
          </w:p>
          <w:p w:rsidR="00A81916" w:rsidRDefault="00A81916">
            <w:pPr>
              <w:pStyle w:val="ConsPlusNormal"/>
            </w:pPr>
            <w:r>
              <w:t>использовать экобиозащитную и противопожарную технику;</w:t>
            </w:r>
          </w:p>
          <w:p w:rsidR="00A81916" w:rsidRDefault="00A81916">
            <w:pPr>
              <w:pStyle w:val="ConsPlusNormal"/>
            </w:pPr>
            <w:r>
              <w:t>определять и проводить анализ травмоопасных и вредных факторов в сфере профессиональной деятельности;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виды и правила проведения инструктажей по охране труда;</w:t>
            </w:r>
          </w:p>
          <w:p w:rsidR="00A81916" w:rsidRDefault="00A81916">
            <w:pPr>
              <w:pStyle w:val="ConsPlusNormal"/>
            </w:pPr>
            <w:r>
              <w:t>возможные опасные и вредные факторы и средства защиты;</w:t>
            </w:r>
          </w:p>
          <w:p w:rsidR="00A81916" w:rsidRDefault="00A81916">
            <w:pPr>
              <w:pStyle w:val="ConsPlusNormal"/>
            </w:pPr>
            <w:r>
              <w:t>действие токсичных веществ на организм человека;</w:t>
            </w:r>
          </w:p>
          <w:p w:rsidR="00A81916" w:rsidRDefault="00A81916">
            <w:pPr>
              <w:pStyle w:val="ConsPlusNormal"/>
            </w:pPr>
            <w:r>
              <w:t>меры предупреждения пожаров и взрывов;</w:t>
            </w:r>
          </w:p>
          <w:p w:rsidR="00A81916" w:rsidRDefault="00A81916">
            <w:pPr>
              <w:pStyle w:val="ConsPlusNormal"/>
            </w:pPr>
            <w:r>
              <w:t>нормативные документы по охране труда и здоровья, основы профгигиены, профсанитарии и пожаробезопасности;</w:t>
            </w:r>
          </w:p>
          <w:p w:rsidR="00A81916" w:rsidRDefault="00A81916">
            <w:pPr>
              <w:pStyle w:val="ConsPlusNormal"/>
            </w:pPr>
            <w:r>
              <w:t>общие требования безопасности на территории предприятия и производственных помещениях;</w:t>
            </w:r>
          </w:p>
          <w:p w:rsidR="00A81916" w:rsidRDefault="00A81916">
            <w:pPr>
              <w:pStyle w:val="ConsPlusNormal"/>
            </w:pPr>
            <w:r>
              <w:t>основные причины возникновения пожаров и взрывов;</w:t>
            </w:r>
          </w:p>
          <w:p w:rsidR="00A81916" w:rsidRDefault="00A81916">
            <w:pPr>
              <w:pStyle w:val="ConsPlusNormal"/>
            </w:pPr>
            <w:r>
              <w:lastRenderedPageBreak/>
              <w:t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:rsidR="00A81916" w:rsidRDefault="00A81916">
            <w:pPr>
              <w:pStyle w:val="ConsPlusNormal"/>
            </w:pPr>
            <w:r>
              <w:t>права и обязанности работников в области охраны труда;</w:t>
            </w:r>
          </w:p>
          <w:p w:rsidR="00A81916" w:rsidRDefault="00A81916">
            <w:pPr>
              <w:pStyle w:val="ConsPlusNormal"/>
            </w:pPr>
            <w:r>
              <w:t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A81916" w:rsidRDefault="00A81916">
            <w:pPr>
              <w:pStyle w:val="ConsPlusNormal"/>
            </w:pPr>
            <w:r>
              <w:t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ОП.05.</w:t>
            </w:r>
          </w:p>
          <w:p w:rsidR="00A81916" w:rsidRDefault="00A81916">
            <w:pPr>
              <w:pStyle w:val="ConsPlusNormal"/>
            </w:pPr>
            <w:r>
              <w:t>Охрана труда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1 - 7</w:t>
            </w:r>
          </w:p>
          <w:p w:rsidR="00A81916" w:rsidRDefault="00A81916">
            <w:pPr>
              <w:pStyle w:val="ConsPlusNormal"/>
            </w:pPr>
            <w:r>
              <w:t>ПК 1.1 - 1.3</w:t>
            </w:r>
          </w:p>
          <w:p w:rsidR="00A81916" w:rsidRDefault="00A81916">
            <w:pPr>
              <w:pStyle w:val="ConsPlusNormal"/>
            </w:pPr>
            <w:r>
              <w:t>ПК 2.1 - 2.3</w:t>
            </w:r>
          </w:p>
          <w:p w:rsidR="00A81916" w:rsidRDefault="00A81916">
            <w:pPr>
              <w:pStyle w:val="ConsPlusNormal"/>
            </w:pPr>
            <w:r>
              <w:t>ПК 3.1 - 3.3</w:t>
            </w:r>
          </w:p>
          <w:p w:rsidR="00A81916" w:rsidRDefault="00A81916">
            <w:pPr>
              <w:pStyle w:val="ConsPlusNormal"/>
            </w:pPr>
            <w:r>
              <w:t>ПК 3.5</w:t>
            </w:r>
          </w:p>
          <w:p w:rsidR="00A81916" w:rsidRDefault="00A81916">
            <w:pPr>
              <w:pStyle w:val="ConsPlusNormal"/>
            </w:pPr>
            <w:r>
              <w:t>ПК 3.6</w:t>
            </w:r>
          </w:p>
          <w:p w:rsidR="00A81916" w:rsidRDefault="00A81916">
            <w:pPr>
              <w:pStyle w:val="ConsPlusNormal"/>
            </w:pPr>
            <w:r>
              <w:t>ПК 4.1</w:t>
            </w:r>
          </w:p>
          <w:p w:rsidR="00A81916" w:rsidRDefault="00A81916">
            <w:pPr>
              <w:pStyle w:val="ConsPlusNormal"/>
            </w:pPr>
            <w:r>
              <w:t>ПК 4.3</w:t>
            </w:r>
          </w:p>
          <w:p w:rsidR="00A81916" w:rsidRDefault="00A81916">
            <w:pPr>
              <w:pStyle w:val="ConsPlusNormal"/>
            </w:pPr>
            <w:r>
              <w:t>ПК 5.1 - 5.3</w:t>
            </w:r>
          </w:p>
        </w:tc>
      </w:tr>
      <w:tr w:rsidR="00A81916">
        <w:tc>
          <w:tcPr>
            <w:tcW w:w="1140" w:type="dxa"/>
            <w:vMerge/>
          </w:tcPr>
          <w:p w:rsidR="00A81916" w:rsidRDefault="00A81916"/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:rsidR="00A81916" w:rsidRDefault="00A81916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81916" w:rsidRDefault="00A81916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:rsidR="00A81916" w:rsidRDefault="00A81916">
            <w:pPr>
              <w:pStyle w:val="ConsPlusNormal"/>
            </w:pPr>
            <w:r>
              <w:t>применять первичные средства пожаротушения;</w:t>
            </w:r>
          </w:p>
          <w:p w:rsidR="00A81916" w:rsidRDefault="00A81916">
            <w:pPr>
              <w:pStyle w:val="ConsPlusNormal"/>
            </w:pPr>
            <w:r>
              <w:t xml:space="preserve">ориентироваться в перечне военно-учетных специальностей и </w:t>
            </w:r>
            <w:r>
              <w:lastRenderedPageBreak/>
              <w:t>самостоятельно определять среди них родственные полученной профессии;</w:t>
            </w:r>
          </w:p>
          <w:p w:rsidR="00A81916" w:rsidRDefault="00A81916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A81916" w:rsidRDefault="00A81916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81916" w:rsidRDefault="00A81916">
            <w:pPr>
              <w:pStyle w:val="ConsPlusNormal"/>
            </w:pPr>
            <w:r>
              <w:t>оказывать первую помощь пострадавшим;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81916" w:rsidRDefault="00A81916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81916" w:rsidRDefault="00A81916">
            <w:pPr>
              <w:pStyle w:val="ConsPlusNormal"/>
            </w:pPr>
            <w:r>
              <w:t>основы военной службы и обороны государства;</w:t>
            </w:r>
          </w:p>
          <w:p w:rsidR="00A81916" w:rsidRDefault="00A81916">
            <w:pPr>
              <w:pStyle w:val="ConsPlusNormal"/>
            </w:pPr>
            <w:r>
              <w:t>задачи и основные мероприятия гражданской обороны;</w:t>
            </w:r>
          </w:p>
          <w:p w:rsidR="00A81916" w:rsidRDefault="00A81916">
            <w:pPr>
              <w:pStyle w:val="ConsPlusNormal"/>
            </w:pPr>
            <w:r>
              <w:t>способы защиты населения от оружия массового поражения;</w:t>
            </w:r>
          </w:p>
          <w:p w:rsidR="00A81916" w:rsidRDefault="00A81916">
            <w:pPr>
              <w:pStyle w:val="ConsPlusNormal"/>
            </w:pPr>
            <w:r>
              <w:lastRenderedPageBreak/>
              <w:t>меры пожарной безопасности и правила безопасного поведения при пожарах;</w:t>
            </w:r>
          </w:p>
          <w:p w:rsidR="00A81916" w:rsidRDefault="00A81916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:rsidR="00A81916" w:rsidRDefault="00A81916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A81916" w:rsidRDefault="00A81916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:rsidR="00A81916" w:rsidRDefault="00A81916">
            <w:pPr>
              <w:pStyle w:val="ConsPlusNormal"/>
            </w:pPr>
            <w:r>
              <w:t>порядок и правила оказания первой помощи пострадавшим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ОП.06.</w:t>
            </w:r>
          </w:p>
          <w:p w:rsidR="00A81916" w:rsidRDefault="00A81916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1 - 7</w:t>
            </w:r>
          </w:p>
          <w:p w:rsidR="00A81916" w:rsidRDefault="00A81916">
            <w:pPr>
              <w:pStyle w:val="ConsPlusNormal"/>
            </w:pPr>
            <w:r>
              <w:t>ПК 1.1 - 1.3</w:t>
            </w:r>
          </w:p>
          <w:p w:rsidR="00A81916" w:rsidRDefault="00A81916">
            <w:pPr>
              <w:pStyle w:val="ConsPlusNormal"/>
            </w:pPr>
            <w:r>
              <w:t>ПК 2.1 - 2.3</w:t>
            </w:r>
          </w:p>
          <w:p w:rsidR="00A81916" w:rsidRDefault="00A81916">
            <w:pPr>
              <w:pStyle w:val="ConsPlusNormal"/>
            </w:pPr>
            <w:r>
              <w:t>ПК 3.1 - 3.3</w:t>
            </w:r>
          </w:p>
          <w:p w:rsidR="00A81916" w:rsidRDefault="00A81916">
            <w:pPr>
              <w:pStyle w:val="ConsPlusNormal"/>
            </w:pPr>
            <w:r>
              <w:t>ПК 3.5</w:t>
            </w:r>
          </w:p>
          <w:p w:rsidR="00A81916" w:rsidRDefault="00A81916">
            <w:pPr>
              <w:pStyle w:val="ConsPlusNormal"/>
            </w:pPr>
            <w:r>
              <w:t>ПК 3.6</w:t>
            </w:r>
          </w:p>
          <w:p w:rsidR="00A81916" w:rsidRDefault="00A81916">
            <w:pPr>
              <w:pStyle w:val="ConsPlusNormal"/>
            </w:pPr>
            <w:r>
              <w:t>ПК 4.1</w:t>
            </w:r>
          </w:p>
          <w:p w:rsidR="00A81916" w:rsidRDefault="00A81916">
            <w:pPr>
              <w:pStyle w:val="ConsPlusNormal"/>
            </w:pPr>
            <w:r>
              <w:t>ПК 4.3</w:t>
            </w:r>
          </w:p>
          <w:p w:rsidR="00A81916" w:rsidRDefault="00A81916">
            <w:pPr>
              <w:pStyle w:val="ConsPlusNormal"/>
            </w:pPr>
            <w:r>
              <w:t>ПК 5.1 - 5.3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t>ПМ.00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t>ПМ.01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Подготовка химической посуды, приборов и лабораторного оборудования</w:t>
            </w:r>
          </w:p>
          <w:p w:rsidR="00A81916" w:rsidRDefault="00A8191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81916" w:rsidRDefault="00A81916">
            <w:pPr>
              <w:pStyle w:val="ConsPlusNormal"/>
            </w:pPr>
            <w:r>
              <w:t>иметь практический опыт:</w:t>
            </w:r>
          </w:p>
          <w:p w:rsidR="00A81916" w:rsidRDefault="00A81916">
            <w:pPr>
              <w:pStyle w:val="ConsPlusNormal"/>
            </w:pPr>
            <w:r>
              <w:t>пользования лабораторной посудой различного назначения;</w:t>
            </w:r>
          </w:p>
          <w:p w:rsidR="00A81916" w:rsidRDefault="00A81916">
            <w:pPr>
              <w:pStyle w:val="ConsPlusNormal"/>
            </w:pPr>
            <w:r>
              <w:t>мытья и сушки посуды в соответствии с требованиями химического анализа;</w:t>
            </w:r>
          </w:p>
          <w:p w:rsidR="00A81916" w:rsidRDefault="00A81916">
            <w:pPr>
              <w:pStyle w:val="ConsPlusNormal"/>
            </w:pPr>
            <w:r>
              <w:t>выбора приборов и оборудования для проведения анализов;</w:t>
            </w:r>
          </w:p>
          <w:p w:rsidR="00A81916" w:rsidRDefault="00A81916">
            <w:pPr>
              <w:pStyle w:val="ConsPlusNormal"/>
            </w:pPr>
            <w:r>
              <w:lastRenderedPageBreak/>
              <w:t>подготовки для анализа приборов и оборудования;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готовить растворы для химической очистки посуды;</w:t>
            </w:r>
          </w:p>
          <w:p w:rsidR="00A81916" w:rsidRDefault="00A81916">
            <w:pPr>
              <w:pStyle w:val="ConsPlusNormal"/>
            </w:pPr>
            <w:r>
              <w:t>мыть химическую посуду;</w:t>
            </w:r>
          </w:p>
          <w:p w:rsidR="00A81916" w:rsidRDefault="00A81916">
            <w:pPr>
              <w:pStyle w:val="ConsPlusNormal"/>
            </w:pPr>
            <w:r>
              <w:t>обращаться с лабораторной химической посудой;</w:t>
            </w:r>
          </w:p>
          <w:p w:rsidR="00A81916" w:rsidRDefault="00A81916">
            <w:pPr>
              <w:pStyle w:val="ConsPlusNormal"/>
            </w:pPr>
            <w:r>
              <w:t>подготавливать лабораторное оборудование к проведению анализов;</w:t>
            </w:r>
          </w:p>
          <w:p w:rsidR="00A81916" w:rsidRDefault="00A81916">
            <w:pPr>
              <w:pStyle w:val="ConsPlusNormal"/>
            </w:pPr>
            <w:r>
              <w:t>пользоваться лабораторными приборами и оборудованием;</w:t>
            </w:r>
          </w:p>
          <w:p w:rsidR="00A81916" w:rsidRDefault="00A81916">
            <w:pPr>
              <w:pStyle w:val="ConsPlusNormal"/>
            </w:pPr>
            <w:r>
              <w:t>вести учет проб и реактивов;</w:t>
            </w:r>
          </w:p>
          <w:p w:rsidR="00A81916" w:rsidRDefault="00A81916">
            <w:pPr>
              <w:pStyle w:val="ConsPlusNormal"/>
            </w:pPr>
            <w:r>
              <w:t>обращаться с химическими реактивами;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назначение и классификацию химической посуды;</w:t>
            </w:r>
          </w:p>
          <w:p w:rsidR="00A81916" w:rsidRDefault="00A81916">
            <w:pPr>
              <w:pStyle w:val="ConsPlusNormal"/>
            </w:pPr>
            <w:r>
              <w:t>правила обращения, хранения, сушки химической посуды;</w:t>
            </w:r>
          </w:p>
          <w:p w:rsidR="00A81916" w:rsidRDefault="00A81916">
            <w:pPr>
              <w:pStyle w:val="ConsPlusNormal"/>
            </w:pPr>
            <w:r>
              <w:t>правила мытья химической посуды;</w:t>
            </w:r>
          </w:p>
          <w:p w:rsidR="00A81916" w:rsidRDefault="00A81916">
            <w:pPr>
              <w:pStyle w:val="ConsPlusNormal"/>
            </w:pPr>
            <w:r>
              <w:t>механические и химические методы очистки химической посуды;</w:t>
            </w:r>
          </w:p>
          <w:p w:rsidR="00A81916" w:rsidRDefault="00A81916">
            <w:pPr>
              <w:pStyle w:val="ConsPlusNormal"/>
            </w:pPr>
            <w:r>
              <w:t>назначение и устройство лабораторного оборудования;</w:t>
            </w:r>
          </w:p>
          <w:p w:rsidR="00A81916" w:rsidRDefault="00A81916">
            <w:pPr>
              <w:pStyle w:val="ConsPlusNormal"/>
            </w:pPr>
            <w:r>
              <w:t>правила сборки лабораторных установок для анализов и синтезов;</w:t>
            </w:r>
          </w:p>
          <w:p w:rsidR="00A81916" w:rsidRDefault="00A81916">
            <w:pPr>
              <w:pStyle w:val="ConsPlusNormal"/>
            </w:pPr>
            <w:r>
              <w:t>правила подготовки к работе основного и вспомогательного оборудования;</w:t>
            </w:r>
          </w:p>
          <w:p w:rsidR="00A81916" w:rsidRDefault="00A81916">
            <w:pPr>
              <w:pStyle w:val="ConsPlusNormal"/>
            </w:pPr>
            <w:r>
              <w:t>свойства реактивов, требования, предъявляемые к реактивам;</w:t>
            </w:r>
          </w:p>
          <w:p w:rsidR="00A81916" w:rsidRDefault="00A81916">
            <w:pPr>
              <w:pStyle w:val="ConsPlusNormal"/>
            </w:pPr>
            <w:r>
              <w:t>правила обращения с реактивами и правила их хранения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МДК.01.01.</w:t>
            </w:r>
          </w:p>
          <w:p w:rsidR="00A81916" w:rsidRDefault="00A81916">
            <w:pPr>
              <w:pStyle w:val="ConsPlusNormal"/>
            </w:pPr>
            <w:r>
              <w:t>Техника подготовки химической посуды, приборов и лабораторного оборудования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1</w:t>
            </w:r>
          </w:p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ОК 6</w:t>
            </w:r>
          </w:p>
          <w:p w:rsidR="00A81916" w:rsidRDefault="00A81916">
            <w:pPr>
              <w:pStyle w:val="ConsPlusNormal"/>
            </w:pPr>
            <w:r>
              <w:t>ОК 7</w:t>
            </w:r>
          </w:p>
          <w:p w:rsidR="00A81916" w:rsidRDefault="00A81916">
            <w:pPr>
              <w:pStyle w:val="ConsPlusNormal"/>
            </w:pPr>
            <w:r>
              <w:t>ПК 1.1</w:t>
            </w:r>
          </w:p>
          <w:p w:rsidR="00A81916" w:rsidRDefault="00A81916">
            <w:pPr>
              <w:pStyle w:val="ConsPlusNormal"/>
            </w:pPr>
            <w:r>
              <w:t>ПК 1.2</w:t>
            </w:r>
          </w:p>
          <w:p w:rsidR="00A81916" w:rsidRDefault="00A81916">
            <w:pPr>
              <w:pStyle w:val="ConsPlusNormal"/>
            </w:pPr>
            <w:r>
              <w:t>ПК 1.3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ПМ.02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 xml:space="preserve">Приготовление проб и растворов </w:t>
            </w:r>
            <w:r>
              <w:lastRenderedPageBreak/>
              <w:t>различной концентрации</w:t>
            </w:r>
          </w:p>
          <w:p w:rsidR="00A81916" w:rsidRDefault="00A8191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81916" w:rsidRDefault="00A81916">
            <w:pPr>
              <w:pStyle w:val="ConsPlusNormal"/>
            </w:pPr>
            <w:r>
              <w:t>иметь практический опыт:</w:t>
            </w:r>
          </w:p>
          <w:p w:rsidR="00A81916" w:rsidRDefault="00A81916">
            <w:pPr>
              <w:pStyle w:val="ConsPlusNormal"/>
            </w:pPr>
            <w:r>
              <w:t>приготовления растворов точной и приблизительной концентрации;</w:t>
            </w:r>
          </w:p>
          <w:p w:rsidR="00A81916" w:rsidRDefault="00A81916">
            <w:pPr>
              <w:pStyle w:val="ConsPlusNormal"/>
            </w:pPr>
            <w:r>
              <w:t>определения концентрации растворов различными способами;</w:t>
            </w:r>
          </w:p>
          <w:p w:rsidR="00A81916" w:rsidRDefault="00A81916">
            <w:pPr>
              <w:pStyle w:val="ConsPlusNormal"/>
            </w:pPr>
            <w:r>
              <w:t>отбора и приготовления проб к проведению анализов;</w:t>
            </w:r>
          </w:p>
          <w:p w:rsidR="00A81916" w:rsidRDefault="00A81916">
            <w:pPr>
              <w:pStyle w:val="ConsPlusNormal"/>
            </w:pPr>
            <w:r>
              <w:t>определения химических и физических свойств веществ;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готовить растворы различных концентраций;</w:t>
            </w:r>
          </w:p>
          <w:p w:rsidR="00A81916" w:rsidRDefault="00A81916">
            <w:pPr>
              <w:pStyle w:val="ConsPlusNormal"/>
            </w:pPr>
            <w:r>
              <w:t>определять концентрации растворов;</w:t>
            </w:r>
          </w:p>
          <w:p w:rsidR="00A81916" w:rsidRDefault="00A81916">
            <w:pPr>
              <w:pStyle w:val="ConsPlusNormal"/>
            </w:pPr>
            <w:r>
              <w:t>подбирать, подготавливать, транспортировать и хранить пробы твердых, жидких и газообразных веществ с учетом их свойств и действия на организм;</w:t>
            </w:r>
          </w:p>
          <w:p w:rsidR="00A81916" w:rsidRDefault="00A81916">
            <w:pPr>
              <w:pStyle w:val="ConsPlusNormal"/>
            </w:pPr>
            <w:r>
              <w:t>вести учет отобранных и разделанных проб и оформлять соответствующую информацию;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классификацию растворов;</w:t>
            </w:r>
          </w:p>
          <w:p w:rsidR="00A81916" w:rsidRDefault="00A81916">
            <w:pPr>
              <w:pStyle w:val="ConsPlusNormal"/>
            </w:pPr>
            <w:r>
              <w:t>способы выражения концентрации растворов;</w:t>
            </w:r>
          </w:p>
          <w:p w:rsidR="00A81916" w:rsidRDefault="00A81916">
            <w:pPr>
              <w:pStyle w:val="ConsPlusNormal"/>
            </w:pPr>
            <w:r>
              <w:t>способы и технику приготовления растворов;</w:t>
            </w:r>
          </w:p>
          <w:p w:rsidR="00A81916" w:rsidRDefault="00A81916">
            <w:pPr>
              <w:pStyle w:val="ConsPlusNormal"/>
            </w:pPr>
            <w:r>
              <w:t>способы и технику определения концентрации растворов;</w:t>
            </w:r>
          </w:p>
          <w:p w:rsidR="00A81916" w:rsidRDefault="00A81916">
            <w:pPr>
              <w:pStyle w:val="ConsPlusNormal"/>
            </w:pPr>
            <w:r>
              <w:lastRenderedPageBreak/>
              <w:t>методы расчета растворов различной концентрации;</w:t>
            </w:r>
          </w:p>
          <w:p w:rsidR="00A81916" w:rsidRDefault="00A81916">
            <w:pPr>
              <w:pStyle w:val="ConsPlusNormal"/>
            </w:pPr>
            <w:r>
              <w:t>свойства пробируемых материалов, сырья и готовой продукции;</w:t>
            </w:r>
          </w:p>
          <w:p w:rsidR="00A81916" w:rsidRDefault="00A81916">
            <w:pPr>
              <w:pStyle w:val="ConsPlusNormal"/>
            </w:pPr>
            <w:r>
              <w:t>правила и способы отбора, транспортирования и хранения проб в различных складских и производственных условиях;</w:t>
            </w:r>
          </w:p>
          <w:p w:rsidR="00A81916" w:rsidRDefault="00A81916">
            <w:pPr>
              <w:pStyle w:val="ConsPlusNormal"/>
            </w:pPr>
            <w:r>
              <w:t>требования, предъявляемые к качеству проб;</w:t>
            </w:r>
          </w:p>
          <w:p w:rsidR="00A81916" w:rsidRDefault="00A81916">
            <w:pPr>
              <w:pStyle w:val="ConsPlusNormal"/>
            </w:pPr>
            <w:r>
              <w:t>устройство оборудования для отбора проб;</w:t>
            </w:r>
          </w:p>
          <w:p w:rsidR="00A81916" w:rsidRDefault="00A81916">
            <w:pPr>
              <w:pStyle w:val="ConsPlusNormal"/>
            </w:pPr>
            <w:r>
              <w:t>правила учета проб и оформления соответствующей документации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МДК.02.01.</w:t>
            </w:r>
          </w:p>
          <w:p w:rsidR="00A81916" w:rsidRDefault="00A81916">
            <w:pPr>
              <w:pStyle w:val="ConsPlusNormal"/>
            </w:pPr>
            <w:r>
              <w:lastRenderedPageBreak/>
              <w:t>Основы приготовления проб и растворов различной концентрации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lastRenderedPageBreak/>
              <w:t>ОК 2</w:t>
            </w:r>
          </w:p>
          <w:p w:rsidR="00A81916" w:rsidRDefault="00A81916">
            <w:pPr>
              <w:pStyle w:val="ConsPlusNormal"/>
            </w:pPr>
            <w:r>
              <w:lastRenderedPageBreak/>
              <w:t>ОК 3</w:t>
            </w:r>
          </w:p>
          <w:p w:rsidR="00A81916" w:rsidRDefault="00A81916">
            <w:pPr>
              <w:pStyle w:val="ConsPlusNormal"/>
            </w:pPr>
            <w:r>
              <w:t>ОК 4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ПК 2.1</w:t>
            </w:r>
          </w:p>
          <w:p w:rsidR="00A81916" w:rsidRDefault="00A81916">
            <w:pPr>
              <w:pStyle w:val="ConsPlusNormal"/>
            </w:pPr>
            <w:r>
              <w:t>ПК 2.2</w:t>
            </w:r>
          </w:p>
          <w:p w:rsidR="00A81916" w:rsidRDefault="00A81916">
            <w:pPr>
              <w:pStyle w:val="ConsPlusNormal"/>
            </w:pPr>
            <w:r>
              <w:t>ПК 2.3</w:t>
            </w:r>
          </w:p>
          <w:p w:rsidR="00A81916" w:rsidRDefault="00A81916">
            <w:pPr>
              <w:pStyle w:val="ConsPlusNormal"/>
            </w:pPr>
            <w:r>
              <w:t>ПК 2.4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ПМ.03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Осуществление экологического контроля производства и технологического процесса</w:t>
            </w:r>
          </w:p>
          <w:p w:rsidR="00A81916" w:rsidRDefault="00A8191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81916" w:rsidRDefault="00A81916">
            <w:pPr>
              <w:pStyle w:val="ConsPlusNormal"/>
            </w:pPr>
            <w:r>
              <w:t>иметь практический опыт:</w:t>
            </w:r>
          </w:p>
          <w:p w:rsidR="00A81916" w:rsidRDefault="00A81916">
            <w:pPr>
              <w:pStyle w:val="ConsPlusNormal"/>
            </w:pPr>
            <w:r>
              <w:t>подбора соответствующих средств и методов анализов в соответствии с типом веществ;</w:t>
            </w:r>
          </w:p>
          <w:p w:rsidR="00A81916" w:rsidRDefault="00A81916">
            <w:pPr>
              <w:pStyle w:val="ConsPlusNormal"/>
            </w:pPr>
            <w:r>
              <w:t>проведения качественного и количественного анализа веществ;</w:t>
            </w:r>
          </w:p>
          <w:p w:rsidR="00A81916" w:rsidRDefault="00A81916">
            <w:pPr>
              <w:pStyle w:val="ConsPlusNormal"/>
            </w:pPr>
            <w:r>
              <w:t>осуществления дозиметрического и радиометрического контроля внешней среды;</w:t>
            </w:r>
          </w:p>
          <w:p w:rsidR="00A81916" w:rsidRDefault="00A81916">
            <w:pPr>
              <w:pStyle w:val="ConsPlusNormal"/>
            </w:pPr>
            <w:r>
              <w:t>оценивания экологических показателей сырья и экологической пригодности выпускаемой продукции;</w:t>
            </w:r>
          </w:p>
          <w:p w:rsidR="00A81916" w:rsidRDefault="00A81916">
            <w:pPr>
              <w:pStyle w:val="ConsPlusNormal"/>
            </w:pPr>
            <w:r>
              <w:t xml:space="preserve">осуществления контроля безопасности </w:t>
            </w:r>
            <w:r>
              <w:lastRenderedPageBreak/>
              <w:t>отходов производства;</w:t>
            </w:r>
          </w:p>
          <w:p w:rsidR="00A81916" w:rsidRDefault="00A81916">
            <w:pPr>
              <w:pStyle w:val="ConsPlusNormal"/>
            </w:pPr>
            <w:r>
              <w:t>контроля работы очистных, газоочистных и пылеулавливающих установок;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контролировать работу очистных, газоочистных, пылеулавливающих установок;</w:t>
            </w:r>
          </w:p>
          <w:p w:rsidR="00A81916" w:rsidRDefault="00A81916">
            <w:pPr>
              <w:pStyle w:val="ConsPlusNormal"/>
            </w:pPr>
            <w:r>
              <w:t>определять уровень шума и вибрации;</w:t>
            </w:r>
          </w:p>
          <w:p w:rsidR="00A81916" w:rsidRDefault="00A81916">
            <w:pPr>
              <w:pStyle w:val="ConsPlusNormal"/>
            </w:pPr>
            <w:r>
              <w:t>рассчитывать экологические показатели загрязнения помещений, технологического оборудования, коммуникаций;</w:t>
            </w:r>
          </w:p>
          <w:p w:rsidR="00A81916" w:rsidRDefault="00A81916">
            <w:pPr>
              <w:pStyle w:val="ConsPlusNormal"/>
            </w:pPr>
            <w:r>
              <w:t>выбирать способы и приборы экологического контроля производства;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основы промышленной экологии;</w:t>
            </w:r>
          </w:p>
          <w:p w:rsidR="00A81916" w:rsidRDefault="00A81916">
            <w:pPr>
              <w:pStyle w:val="ConsPlusNormal"/>
            </w:pPr>
            <w:r>
              <w:t>назначение экологического контроля производства и технологического процесса;</w:t>
            </w:r>
          </w:p>
          <w:p w:rsidR="00A81916" w:rsidRDefault="00A81916">
            <w:pPr>
              <w:pStyle w:val="ConsPlusNormal"/>
            </w:pPr>
            <w:r>
              <w:t>основные экологические показатели загрязнения помещений, технологического оборудования, коммуникаций;</w:t>
            </w:r>
          </w:p>
          <w:p w:rsidR="00A81916" w:rsidRDefault="00A81916">
            <w:pPr>
              <w:pStyle w:val="ConsPlusNormal"/>
            </w:pPr>
            <w:r>
              <w:t>перечень контрольных точек производства;</w:t>
            </w:r>
          </w:p>
          <w:p w:rsidR="00A81916" w:rsidRDefault="00A81916">
            <w:pPr>
              <w:pStyle w:val="ConsPlusNormal"/>
            </w:pPr>
            <w:r>
              <w:t>периодичность контроля и его методы;</w:t>
            </w:r>
          </w:p>
          <w:p w:rsidR="00A81916" w:rsidRDefault="00A81916">
            <w:pPr>
              <w:pStyle w:val="ConsPlusNormal"/>
            </w:pPr>
            <w:r>
              <w:t>способы и приборы экологического контроля производства;</w:t>
            </w:r>
          </w:p>
          <w:p w:rsidR="00A81916" w:rsidRDefault="00A81916">
            <w:pPr>
              <w:pStyle w:val="ConsPlusNormal"/>
            </w:pPr>
            <w:r>
              <w:t>экологические характеристики сырья и готовой продукции;</w:t>
            </w:r>
          </w:p>
          <w:p w:rsidR="00A81916" w:rsidRDefault="00A81916">
            <w:pPr>
              <w:pStyle w:val="ConsPlusNormal"/>
            </w:pPr>
            <w:r>
              <w:t>требования ГОСТа и ТУ к качеству сырья и готовой продукции;</w:t>
            </w:r>
          </w:p>
          <w:p w:rsidR="00A81916" w:rsidRDefault="00A81916">
            <w:pPr>
              <w:pStyle w:val="ConsPlusNormal"/>
            </w:pPr>
            <w:r>
              <w:t xml:space="preserve">назначение, сущность и методы </w:t>
            </w:r>
            <w:r>
              <w:lastRenderedPageBreak/>
              <w:t>экологического контроля качества сырья и готовой продукции;</w:t>
            </w:r>
          </w:p>
          <w:p w:rsidR="00A81916" w:rsidRDefault="00A81916">
            <w:pPr>
              <w:pStyle w:val="ConsPlusNormal"/>
            </w:pPr>
            <w:r>
              <w:t>биологическое действие ионизирующих излучений, способы и средства защиты от поражающего действия ионизирующих излучений;</w:t>
            </w:r>
          </w:p>
          <w:p w:rsidR="00A81916" w:rsidRDefault="00A81916">
            <w:pPr>
              <w:pStyle w:val="ConsPlusNormal"/>
            </w:pPr>
            <w:r>
              <w:t>устройство и правила эксплуатации дозиметрических и радиометрических приборов;</w:t>
            </w:r>
          </w:p>
          <w:p w:rsidR="00A81916" w:rsidRDefault="00A81916">
            <w:pPr>
              <w:pStyle w:val="ConsPlusNormal"/>
            </w:pPr>
            <w:r>
              <w:t>нормативные выбросы;</w:t>
            </w:r>
          </w:p>
          <w:p w:rsidR="00A81916" w:rsidRDefault="00A81916">
            <w:pPr>
              <w:pStyle w:val="ConsPlusNormal"/>
            </w:pPr>
            <w:r>
              <w:t>классификацию отходов;</w:t>
            </w:r>
          </w:p>
          <w:p w:rsidR="00A81916" w:rsidRDefault="00A81916">
            <w:pPr>
              <w:pStyle w:val="ConsPlusNormal"/>
            </w:pPr>
            <w:r>
              <w:t>способы использования и переработки отходов;</w:t>
            </w:r>
          </w:p>
          <w:p w:rsidR="00A81916" w:rsidRDefault="00A81916">
            <w:pPr>
              <w:pStyle w:val="ConsPlusNormal"/>
            </w:pPr>
            <w:r>
              <w:t>показатели безопасности отходов производства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МДК.03.01.</w:t>
            </w:r>
          </w:p>
          <w:p w:rsidR="00A81916" w:rsidRDefault="00A81916">
            <w:pPr>
              <w:pStyle w:val="ConsPlusNormal"/>
            </w:pPr>
            <w:r>
              <w:t>Основы экологического контроля производства и технологического процесса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4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ПК 3.1</w:t>
            </w:r>
          </w:p>
          <w:p w:rsidR="00A81916" w:rsidRDefault="00A81916">
            <w:pPr>
              <w:pStyle w:val="ConsPlusNormal"/>
            </w:pPr>
            <w:r>
              <w:t>ПК 3.2</w:t>
            </w:r>
          </w:p>
          <w:p w:rsidR="00A81916" w:rsidRDefault="00A81916">
            <w:pPr>
              <w:pStyle w:val="ConsPlusNormal"/>
            </w:pPr>
            <w:r>
              <w:t>ПК 3.3</w:t>
            </w:r>
          </w:p>
          <w:p w:rsidR="00A81916" w:rsidRDefault="00A81916">
            <w:pPr>
              <w:pStyle w:val="ConsPlusNormal"/>
            </w:pPr>
            <w:r>
              <w:t>ПК 3.4</w:t>
            </w:r>
          </w:p>
          <w:p w:rsidR="00A81916" w:rsidRDefault="00A81916">
            <w:pPr>
              <w:pStyle w:val="ConsPlusNormal"/>
            </w:pPr>
            <w:r>
              <w:t>ПК 3.5</w:t>
            </w:r>
          </w:p>
          <w:p w:rsidR="00A81916" w:rsidRDefault="00A81916">
            <w:pPr>
              <w:pStyle w:val="ConsPlusNormal"/>
            </w:pPr>
            <w:r>
              <w:t>ПК 3.6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ПМ.04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Обработка и оформление результатов анализа</w:t>
            </w:r>
          </w:p>
          <w:p w:rsidR="00A81916" w:rsidRDefault="00A8191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81916" w:rsidRDefault="00A81916">
            <w:pPr>
              <w:pStyle w:val="ConsPlusNormal"/>
            </w:pPr>
            <w:r>
              <w:t>иметь практический опыт:</w:t>
            </w:r>
          </w:p>
          <w:p w:rsidR="00A81916" w:rsidRDefault="00A81916">
            <w:pPr>
              <w:pStyle w:val="ConsPlusNormal"/>
            </w:pPr>
            <w:r>
              <w:t>снятия показаний приборов;</w:t>
            </w:r>
          </w:p>
          <w:p w:rsidR="00A81916" w:rsidRDefault="00A81916">
            <w:pPr>
              <w:pStyle w:val="ConsPlusNormal"/>
            </w:pPr>
            <w:r>
              <w:t>расчета результатов измерений;</w:t>
            </w:r>
          </w:p>
          <w:p w:rsidR="00A81916" w:rsidRDefault="00A81916">
            <w:pPr>
              <w:pStyle w:val="ConsPlusNormal"/>
            </w:pPr>
            <w:r>
              <w:t>участия в мониторинге загрязнения окружающей среды;</w:t>
            </w:r>
          </w:p>
          <w:p w:rsidR="00A81916" w:rsidRDefault="00A81916">
            <w:pPr>
              <w:pStyle w:val="ConsPlusNormal"/>
            </w:pPr>
            <w:r>
              <w:t>оформления первичной отчетной документации по охране природы;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рассчитывать результаты и оформлять протокол анализа согласно нормативной документации;</w:t>
            </w:r>
          </w:p>
          <w:p w:rsidR="00A81916" w:rsidRDefault="00A81916">
            <w:pPr>
              <w:pStyle w:val="ConsPlusNormal"/>
            </w:pPr>
            <w:r>
              <w:t>проводить первичную и математическую обработку экспериментальных данных;</w:t>
            </w:r>
          </w:p>
          <w:p w:rsidR="00A81916" w:rsidRDefault="00A81916">
            <w:pPr>
              <w:pStyle w:val="ConsPlusNormal"/>
            </w:pPr>
            <w:r>
              <w:lastRenderedPageBreak/>
              <w:t>информировать заинтересованные организации о результатах анализов;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основы метрологии;</w:t>
            </w:r>
          </w:p>
          <w:p w:rsidR="00A81916" w:rsidRDefault="00A81916">
            <w:pPr>
              <w:pStyle w:val="ConsPlusNormal"/>
            </w:pPr>
            <w:r>
              <w:t>основы информатики и вычислительной техники;</w:t>
            </w:r>
          </w:p>
          <w:p w:rsidR="00A81916" w:rsidRDefault="00A81916">
            <w:pPr>
              <w:pStyle w:val="ConsPlusNormal"/>
            </w:pPr>
            <w:r>
              <w:t>методы расчета, виды записи результатов эксперимента;</w:t>
            </w:r>
          </w:p>
          <w:p w:rsidR="00A81916" w:rsidRDefault="00A81916">
            <w:pPr>
              <w:pStyle w:val="ConsPlusNormal"/>
            </w:pPr>
            <w:r>
              <w:t>методику проведения необходимых расчетов;</w:t>
            </w:r>
          </w:p>
          <w:p w:rsidR="00A81916" w:rsidRDefault="00A81916">
            <w:pPr>
              <w:pStyle w:val="ConsPlusNormal"/>
            </w:pPr>
            <w:r>
              <w:t>контроль качества результатов;</w:t>
            </w:r>
          </w:p>
          <w:p w:rsidR="00A81916" w:rsidRDefault="00A81916">
            <w:pPr>
              <w:pStyle w:val="ConsPlusNormal"/>
            </w:pPr>
            <w:r>
              <w:t>правила оформления лабораторных журналов и другой отчетной документации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МДК.04.01. Обработка и учет результатов химических анализов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4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ПК 4.1</w:t>
            </w:r>
          </w:p>
          <w:p w:rsidR="00A81916" w:rsidRDefault="00A81916">
            <w:pPr>
              <w:pStyle w:val="ConsPlusNormal"/>
            </w:pPr>
            <w:r>
              <w:t>ПК 4.2</w:t>
            </w:r>
          </w:p>
          <w:p w:rsidR="00A81916" w:rsidRDefault="00A81916">
            <w:pPr>
              <w:pStyle w:val="ConsPlusNormal"/>
            </w:pPr>
            <w:r>
              <w:t>ПК 4.3</w:t>
            </w:r>
          </w:p>
          <w:p w:rsidR="00A81916" w:rsidRDefault="00A81916">
            <w:pPr>
              <w:pStyle w:val="ConsPlusNormal"/>
            </w:pPr>
            <w:r>
              <w:t>ПК 4.4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ПМ.05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Соблюдение правил и приемов техники безопасности, промышленной санитарии и пожарной безопасности</w:t>
            </w:r>
          </w:p>
          <w:p w:rsidR="00A81916" w:rsidRDefault="00A81916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:rsidR="00A81916" w:rsidRDefault="00A81916">
            <w:pPr>
              <w:pStyle w:val="ConsPlusNormal"/>
            </w:pPr>
            <w:r>
              <w:t>иметь практический опыт:</w:t>
            </w:r>
          </w:p>
          <w:p w:rsidR="00A81916" w:rsidRDefault="00A81916">
            <w:pPr>
              <w:pStyle w:val="ConsPlusNormal"/>
            </w:pPr>
            <w:r>
              <w:t>владения приемами техники безопасности при проведении химических анализов;</w:t>
            </w:r>
          </w:p>
          <w:p w:rsidR="00A81916" w:rsidRDefault="00A81916">
            <w:pPr>
              <w:pStyle w:val="ConsPlusNormal"/>
            </w:pPr>
            <w:r>
              <w:t>использования первичных средств пожаротушения;</w:t>
            </w:r>
          </w:p>
          <w:p w:rsidR="00A81916" w:rsidRDefault="00A81916">
            <w:pPr>
              <w:pStyle w:val="ConsPlusNormal"/>
            </w:pPr>
            <w:r>
              <w:t>оказания первой помощи пострадавшему;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- использовать нормативную документацию на предельно допустимую концентрацию (ПДК) веществ в воздухе, рабочей зоне, воде, почве и т.д.;</w:t>
            </w:r>
          </w:p>
          <w:p w:rsidR="00A81916" w:rsidRDefault="00A81916">
            <w:pPr>
              <w:pStyle w:val="ConsPlusNormal"/>
            </w:pPr>
            <w:r>
              <w:lastRenderedPageBreak/>
              <w:t>соблюдать правила безопасности труда, промышленной санитарии и пожарной безопасности;</w:t>
            </w:r>
          </w:p>
          <w:p w:rsidR="00A81916" w:rsidRDefault="00A81916">
            <w:pPr>
              <w:pStyle w:val="ConsPlusNormal"/>
            </w:pPr>
            <w:r>
              <w:t>обращаться с первичными средствами защиты и пожаротушения;</w:t>
            </w:r>
          </w:p>
          <w:p w:rsidR="00A81916" w:rsidRDefault="00A81916">
            <w:pPr>
              <w:pStyle w:val="ConsPlusNormal"/>
            </w:pPr>
            <w:r>
              <w:t>соблюдать правила по охране окружающей микросреды;</w:t>
            </w:r>
          </w:p>
          <w:p w:rsidR="00A81916" w:rsidRDefault="00A81916">
            <w:pPr>
              <w:pStyle w:val="ConsPlusNormal"/>
            </w:pPr>
            <w:r>
              <w:t>нейтрализовать и регенерировать сливы химических реактивов;</w:t>
            </w:r>
          </w:p>
          <w:p w:rsidR="00A81916" w:rsidRDefault="00A81916">
            <w:pPr>
              <w:pStyle w:val="ConsPlusNormal"/>
            </w:pPr>
            <w:r>
              <w:t>знать:</w:t>
            </w:r>
          </w:p>
          <w:p w:rsidR="00A81916" w:rsidRDefault="00A81916">
            <w:pPr>
              <w:pStyle w:val="ConsPlusNormal"/>
            </w:pPr>
            <w:r>
              <w:t>требования техники безопасности и охраны труда при работе с химическими реактивами и при выполнении химических операций;</w:t>
            </w:r>
          </w:p>
          <w:p w:rsidR="00A81916" w:rsidRDefault="00A81916">
            <w:pPr>
              <w:pStyle w:val="ConsPlusNormal"/>
            </w:pPr>
            <w:r>
              <w:t>классификацию опасности веществ и влияние их на здоровье человека;</w:t>
            </w:r>
          </w:p>
          <w:p w:rsidR="00A81916" w:rsidRDefault="00A81916">
            <w:pPr>
              <w:pStyle w:val="ConsPlusNormal"/>
            </w:pPr>
            <w:r>
              <w:t>нормативную документацию на загрязнение;</w:t>
            </w:r>
          </w:p>
          <w:p w:rsidR="00A81916" w:rsidRDefault="00A81916">
            <w:pPr>
              <w:pStyle w:val="ConsPlusNormal"/>
            </w:pPr>
            <w:r>
              <w:t>нормативы ПДК;</w:t>
            </w:r>
          </w:p>
          <w:p w:rsidR="00A81916" w:rsidRDefault="00A81916">
            <w:pPr>
              <w:pStyle w:val="ConsPlusNormal"/>
            </w:pPr>
            <w:r>
              <w:t>основы профгигиены и промсанитарии;</w:t>
            </w:r>
          </w:p>
          <w:p w:rsidR="00A81916" w:rsidRDefault="00A81916">
            <w:pPr>
              <w:pStyle w:val="ConsPlusNormal"/>
            </w:pPr>
            <w:r>
              <w:t>мероприятия по охране окружающей среды;</w:t>
            </w:r>
          </w:p>
          <w:p w:rsidR="00A81916" w:rsidRDefault="00A81916">
            <w:pPr>
              <w:pStyle w:val="ConsPlusNormal"/>
            </w:pPr>
            <w:r>
              <w:t>порядок сдачи химических реактивов;</w:t>
            </w:r>
          </w:p>
          <w:p w:rsidR="00A81916" w:rsidRDefault="00A81916">
            <w:pPr>
              <w:pStyle w:val="ConsPlusNormal"/>
            </w:pPr>
            <w:r>
              <w:t>способы регенерации химических реактивов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</w:tcPr>
          <w:p w:rsidR="00A81916" w:rsidRDefault="00A81916">
            <w:pPr>
              <w:pStyle w:val="ConsPlusNormal"/>
            </w:pPr>
            <w:r>
              <w:t>МДК.05.01. Правила техники безопасности, промышленной санитарии и пожарной безопасности</w:t>
            </w: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4</w:t>
            </w:r>
          </w:p>
          <w:p w:rsidR="00A81916" w:rsidRDefault="00A81916">
            <w:pPr>
              <w:pStyle w:val="ConsPlusNormal"/>
            </w:pPr>
            <w:r>
              <w:t>ОК 5</w:t>
            </w:r>
          </w:p>
          <w:p w:rsidR="00A81916" w:rsidRDefault="00A81916">
            <w:pPr>
              <w:pStyle w:val="ConsPlusNormal"/>
            </w:pPr>
            <w:r>
              <w:t>ПК 5.1</w:t>
            </w:r>
          </w:p>
          <w:p w:rsidR="00A81916" w:rsidRDefault="00A81916">
            <w:pPr>
              <w:pStyle w:val="ConsPlusNormal"/>
            </w:pPr>
            <w:r>
              <w:t>ПК 5.2</w:t>
            </w:r>
          </w:p>
          <w:p w:rsidR="00A81916" w:rsidRDefault="00A81916">
            <w:pPr>
              <w:pStyle w:val="ConsPlusNormal"/>
            </w:pPr>
            <w:r>
              <w:t>ПК 5.3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lastRenderedPageBreak/>
              <w:t>ФК.00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Физическая культура</w:t>
            </w:r>
          </w:p>
          <w:p w:rsidR="00A81916" w:rsidRDefault="00A81916">
            <w:pPr>
              <w:pStyle w:val="ConsPlusNormal"/>
            </w:pPr>
            <w:r>
              <w:t>В результате освоения раздела обучающийся должен:</w:t>
            </w:r>
          </w:p>
          <w:p w:rsidR="00A81916" w:rsidRDefault="00A81916">
            <w:pPr>
              <w:pStyle w:val="ConsPlusNormal"/>
            </w:pPr>
            <w:r>
              <w:t>уметь:</w:t>
            </w:r>
          </w:p>
          <w:p w:rsidR="00A81916" w:rsidRDefault="00A81916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:rsidR="00A81916" w:rsidRDefault="00A81916">
            <w:pPr>
              <w:pStyle w:val="ConsPlusNormal"/>
            </w:pPr>
            <w:r>
              <w:lastRenderedPageBreak/>
              <w:t>знать:</w:t>
            </w:r>
          </w:p>
          <w:p w:rsidR="00A81916" w:rsidRDefault="00A81916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:rsidR="00A81916" w:rsidRDefault="00A81916">
            <w:pPr>
              <w:pStyle w:val="ConsPlusNormal"/>
            </w:pPr>
            <w:r>
              <w:t>основы здорового образа жизни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</w:pPr>
            <w:r>
              <w:t>ОК 2</w:t>
            </w:r>
          </w:p>
          <w:p w:rsidR="00A81916" w:rsidRDefault="00A81916">
            <w:pPr>
              <w:pStyle w:val="ConsPlusNormal"/>
            </w:pPr>
            <w:r>
              <w:t>ОК 3</w:t>
            </w:r>
          </w:p>
          <w:p w:rsidR="00A81916" w:rsidRDefault="00A81916">
            <w:pPr>
              <w:pStyle w:val="ConsPlusNormal"/>
            </w:pPr>
            <w:r>
              <w:t>ОК 6</w:t>
            </w:r>
          </w:p>
          <w:p w:rsidR="00A81916" w:rsidRDefault="00A81916">
            <w:pPr>
              <w:pStyle w:val="ConsPlusNormal"/>
            </w:pPr>
            <w:r>
              <w:t>ОК 7</w:t>
            </w: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Вариативная часть учебных циклов ППКРС</w:t>
            </w:r>
          </w:p>
          <w:p w:rsidR="00A81916" w:rsidRDefault="00A81916">
            <w:pPr>
              <w:pStyle w:val="ConsPlusNormal"/>
            </w:pPr>
            <w:r>
              <w:t>(определяется образовательной организацией)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216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077" w:type="dxa"/>
          </w:tcPr>
          <w:p w:rsidR="00A81916" w:rsidRDefault="00A81916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2279" w:type="dxa"/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c>
          <w:tcPr>
            <w:tcW w:w="1140" w:type="dxa"/>
          </w:tcPr>
          <w:p w:rsidR="00A81916" w:rsidRDefault="00A81916">
            <w:pPr>
              <w:pStyle w:val="ConsPlusNormal"/>
            </w:pPr>
            <w:r>
              <w:t>УП.00</w:t>
            </w:r>
          </w:p>
        </w:tc>
        <w:tc>
          <w:tcPr>
            <w:tcW w:w="4082" w:type="dxa"/>
          </w:tcPr>
          <w:p w:rsidR="00A81916" w:rsidRDefault="00A81916">
            <w:pPr>
              <w:pStyle w:val="ConsPlusNormal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>19 нед./39 нед.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>684/1404</w:t>
            </w:r>
          </w:p>
        </w:tc>
        <w:tc>
          <w:tcPr>
            <w:tcW w:w="2279" w:type="dxa"/>
            <w:vMerge w:val="restart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  <w:vMerge w:val="restart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ОК 1 - 7</w:t>
            </w:r>
          </w:p>
          <w:p w:rsidR="00A81916" w:rsidRDefault="00A81916">
            <w:pPr>
              <w:pStyle w:val="ConsPlusNormal"/>
            </w:pPr>
            <w:r>
              <w:t>Все ПК</w:t>
            </w:r>
          </w:p>
        </w:tc>
      </w:tr>
      <w:tr w:rsidR="00A819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ПП.00</w:t>
            </w:r>
          </w:p>
        </w:tc>
        <w:tc>
          <w:tcPr>
            <w:tcW w:w="4082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vMerge/>
            <w:tcBorders>
              <w:bottom w:val="nil"/>
            </w:tcBorders>
          </w:tcPr>
          <w:p w:rsidR="00A81916" w:rsidRDefault="00A81916"/>
        </w:tc>
        <w:tc>
          <w:tcPr>
            <w:tcW w:w="1077" w:type="dxa"/>
            <w:vMerge/>
            <w:tcBorders>
              <w:bottom w:val="nil"/>
            </w:tcBorders>
          </w:tcPr>
          <w:p w:rsidR="00A81916" w:rsidRDefault="00A81916"/>
        </w:tc>
        <w:tc>
          <w:tcPr>
            <w:tcW w:w="2279" w:type="dxa"/>
            <w:vMerge/>
            <w:tcBorders>
              <w:bottom w:val="nil"/>
            </w:tcBorders>
          </w:tcPr>
          <w:p w:rsidR="00A81916" w:rsidRDefault="00A81916"/>
        </w:tc>
        <w:tc>
          <w:tcPr>
            <w:tcW w:w="1321" w:type="dxa"/>
            <w:vMerge/>
            <w:tcBorders>
              <w:bottom w:val="nil"/>
            </w:tcBorders>
          </w:tcPr>
          <w:p w:rsidR="00A81916" w:rsidRDefault="00A81916"/>
        </w:tc>
      </w:tr>
      <w:tr w:rsidR="00A819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A81916" w:rsidRDefault="00A81916">
            <w:pPr>
              <w:pStyle w:val="ConsPlusNormal"/>
              <w:jc w:val="both"/>
            </w:pPr>
            <w:r>
              <w:t xml:space="preserve">(в ред. </w:t>
            </w:r>
            <w:hyperlink r:id="rId14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272)</w:t>
            </w:r>
          </w:p>
        </w:tc>
      </w:tr>
      <w:tr w:rsidR="00A819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ПА.00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t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A81916" w:rsidRDefault="00A81916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272)</w:t>
            </w:r>
          </w:p>
        </w:tc>
      </w:tr>
      <w:tr w:rsidR="00A81916"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>ГИА.00</w:t>
            </w:r>
          </w:p>
        </w:tc>
        <w:tc>
          <w:tcPr>
            <w:tcW w:w="4082" w:type="dxa"/>
            <w:tcBorders>
              <w:bottom w:val="nil"/>
            </w:tcBorders>
          </w:tcPr>
          <w:p w:rsidR="00A81916" w:rsidRDefault="00A81916">
            <w:pPr>
              <w:pStyle w:val="ConsPlusNormal"/>
            </w:pPr>
            <w:r>
              <w:t xml:space="preserve">Государственная итоговая аттестация обучающихся на базе среднего общего образования/на базе основного общего </w:t>
            </w:r>
            <w:r>
              <w:lastRenderedPageBreak/>
              <w:t>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center"/>
            </w:pPr>
            <w:r>
              <w:lastRenderedPageBreak/>
              <w:t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2279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  <w:tc>
          <w:tcPr>
            <w:tcW w:w="1321" w:type="dxa"/>
            <w:tcBorders>
              <w:bottom w:val="nil"/>
            </w:tcBorders>
          </w:tcPr>
          <w:p w:rsidR="00A81916" w:rsidRDefault="00A81916">
            <w:pPr>
              <w:pStyle w:val="ConsPlusNormal"/>
              <w:jc w:val="both"/>
            </w:pPr>
          </w:p>
        </w:tc>
      </w:tr>
      <w:tr w:rsidR="00A81916">
        <w:tblPrEx>
          <w:tblBorders>
            <w:insideH w:val="nil"/>
          </w:tblBorders>
        </w:tblPrEx>
        <w:tc>
          <w:tcPr>
            <w:tcW w:w="10976" w:type="dxa"/>
            <w:gridSpan w:val="6"/>
            <w:tcBorders>
              <w:top w:val="nil"/>
            </w:tcBorders>
          </w:tcPr>
          <w:p w:rsidR="00A81916" w:rsidRDefault="00A81916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25.03.2015 N 272)</w:t>
            </w:r>
          </w:p>
        </w:tc>
      </w:tr>
    </w:tbl>
    <w:p w:rsidR="00A81916" w:rsidRDefault="00A81916">
      <w:pPr>
        <w:sectPr w:rsidR="00A819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right"/>
        <w:outlineLvl w:val="2"/>
      </w:pPr>
      <w:r>
        <w:t>Таблица 3</w:t>
      </w:r>
    </w:p>
    <w:p w:rsidR="00A81916" w:rsidRDefault="00A81916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25.03.2015 N 272)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Срок получения среднего профессионального образования по ППКРС в очной форме обучения составляет 43/65 недель, в том числе:</w:t>
      </w:r>
    </w:p>
    <w:p w:rsidR="00A81916" w:rsidRDefault="00A8191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8"/>
        <w:gridCol w:w="1853"/>
      </w:tblGrid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Обучение по учебным циклам и разделу "Физическая культура"</w:t>
            </w:r>
          </w:p>
        </w:tc>
        <w:tc>
          <w:tcPr>
            <w:tcW w:w="1853" w:type="dxa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20 нед.</w:t>
            </w:r>
          </w:p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Merge w:val="restart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19 нед./39 нед.</w:t>
            </w:r>
          </w:p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Merge/>
          </w:tcPr>
          <w:p w:rsidR="00A81916" w:rsidRDefault="00A81916"/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853" w:type="dxa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1 нед./2 нед.</w:t>
            </w:r>
          </w:p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Каникулы</w:t>
            </w:r>
          </w:p>
        </w:tc>
        <w:tc>
          <w:tcPr>
            <w:tcW w:w="1853" w:type="dxa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2 нед.</w:t>
            </w:r>
          </w:p>
        </w:tc>
      </w:tr>
      <w:tr w:rsidR="00A81916">
        <w:tc>
          <w:tcPr>
            <w:tcW w:w="7848" w:type="dxa"/>
          </w:tcPr>
          <w:p w:rsidR="00A81916" w:rsidRDefault="00A81916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853" w:type="dxa"/>
            <w:vAlign w:val="center"/>
          </w:tcPr>
          <w:p w:rsidR="00A81916" w:rsidRDefault="00A81916">
            <w:pPr>
              <w:pStyle w:val="ConsPlusNormal"/>
              <w:jc w:val="center"/>
            </w:pPr>
            <w:r>
              <w:t>43 нед./65 нед.</w:t>
            </w:r>
          </w:p>
        </w:tc>
      </w:tr>
    </w:tbl>
    <w:p w:rsidR="00A81916" w:rsidRDefault="00A81916">
      <w:pPr>
        <w:sectPr w:rsidR="00A8191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:rsidR="00A81916" w:rsidRDefault="00A81916">
      <w:pPr>
        <w:pStyle w:val="ConsPlusNormal"/>
        <w:jc w:val="center"/>
      </w:pPr>
      <w:r>
        <w:t>КВАЛИФИЦИРОВАННЫХ РАБОЧИХ, СЛУЖАЩИХ</w:t>
      </w:r>
    </w:p>
    <w:p w:rsidR="00A81916" w:rsidRDefault="00A81916">
      <w:pPr>
        <w:pStyle w:val="ConsPlusNormal"/>
        <w:jc w:val="center"/>
      </w:pPr>
    </w:p>
    <w:p w:rsidR="00A81916" w:rsidRDefault="00A81916">
      <w:pPr>
        <w:pStyle w:val="ConsPlusNormal"/>
        <w:ind w:firstLine="540"/>
        <w:jc w:val="both"/>
      </w:pPr>
      <w: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r:id="rId18" w:history="1">
        <w:r>
          <w:rPr>
            <w:color w:val="0000FF"/>
          </w:rPr>
          <w:t>ОК 016-94</w:t>
        </w:r>
      </w:hyperlink>
      <w:r>
        <w:t xml:space="preserve"> (исходя из рекомендуемого перечня их возможных сочетаний согласно </w:t>
      </w:r>
      <w:hyperlink w:anchor="P88" w:history="1">
        <w:r>
          <w:rPr>
            <w:color w:val="0000FF"/>
          </w:rPr>
          <w:t>пункту 3.2</w:t>
        </w:r>
      </w:hyperlink>
      <w:r>
        <w:t xml:space="preserve"> ФГОС СПО), с учетом соответствующей примерной ППКРС.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При формировании ППКРС образовательная организация: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:rsidR="00A81916" w:rsidRDefault="00A81916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Минобрнауки России от 25.03.2015 N 272)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7.2. При реализации ППКРС обучающиеся имеют академические права и обязанности в </w:t>
      </w:r>
      <w:r>
        <w:lastRenderedPageBreak/>
        <w:t xml:space="preserve">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 w:rsidR="00A81916" w:rsidRDefault="00A81916">
      <w:pPr>
        <w:pStyle w:val="ConsPlusCell"/>
        <w:spacing w:before="200"/>
        <w:jc w:val="both"/>
      </w:pPr>
      <w:r>
        <w:t xml:space="preserve">    теоретическое обучение (при обязательной учебной нагрузке</w:t>
      </w:r>
    </w:p>
    <w:p w:rsidR="00A81916" w:rsidRDefault="00A81916">
      <w:pPr>
        <w:pStyle w:val="ConsPlusCell"/>
        <w:jc w:val="both"/>
      </w:pPr>
      <w:r>
        <w:t xml:space="preserve">    36 часов в неделю)                                              57 нед.</w:t>
      </w:r>
    </w:p>
    <w:p w:rsidR="00A81916" w:rsidRDefault="00A81916">
      <w:pPr>
        <w:pStyle w:val="ConsPlusCell"/>
        <w:jc w:val="both"/>
      </w:pPr>
      <w:r>
        <w:t xml:space="preserve">    промежуточная аттестация                                         3 нед.</w:t>
      </w:r>
    </w:p>
    <w:p w:rsidR="00A81916" w:rsidRDefault="00A81916">
      <w:pPr>
        <w:pStyle w:val="ConsPlusCell"/>
        <w:jc w:val="both"/>
      </w:pPr>
      <w:r>
        <w:t xml:space="preserve">    каникулы                                                        22 нед.</w:t>
      </w:r>
    </w:p>
    <w:p w:rsidR="00A81916" w:rsidRDefault="00A81916">
      <w:pPr>
        <w:pStyle w:val="ConsPlusNormal"/>
        <w:ind w:firstLine="540"/>
        <w:jc w:val="both"/>
      </w:pPr>
      <w:r>
        <w:t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7.11. В период обучения с юношами проводятся учебные сборы &lt;1&gt;.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1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</w:t>
      </w:r>
      <w:r>
        <w:lastRenderedPageBreak/>
        <w:t>27, ст. 3477).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lastRenderedPageBreak/>
        <w:t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2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:rsidR="00A81916" w:rsidRDefault="00A81916">
      <w:pPr>
        <w:pStyle w:val="ConsPlusNormal"/>
        <w:jc w:val="center"/>
      </w:pPr>
      <w:r>
        <w:t>и других помещений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Кабинеты: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безопасности жизнедеятельности;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электротехники;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химических дисциплин;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природопользования и охраны окружающей среды;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стандартизации и технических измерений;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охраны труда.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Лаборатории: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аналитической химии;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физико-химических методов анализа;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материаловедения;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промышленной экологии.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Спортивный комплекс: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спортивный зал;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lastRenderedPageBreak/>
        <w:t>открытый стадион широкого профиля с элементами полосы препятствий;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Залы: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актовый зал.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Реализация ППКРС должна обеспечивать: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7.17. Реализация ППКРС осуществляется образовательной организацией на государственном языке Российской Федерации.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jc w:val="center"/>
        <w:outlineLvl w:val="1"/>
      </w:pPr>
      <w:r>
        <w:t>VIII. ТРЕБОВАНИЯ К РЕЗУЛЬТАТАМ ОСВОЕНИЯ ПРОГРАММЫ</w:t>
      </w:r>
    </w:p>
    <w:p w:rsidR="00A81916" w:rsidRDefault="00A81916">
      <w:pPr>
        <w:pStyle w:val="ConsPlusNormal"/>
        <w:jc w:val="center"/>
      </w:pPr>
      <w:r>
        <w:t>ПОДГОТОВКИ КВАЛИФИЦИРОВАННЫХ РАБОЧИХ, СЛУЖАЩИХ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Для промежуточной аттестации обучающихся по дисциплинам (междисциплинарным </w:t>
      </w:r>
      <w:r>
        <w:lastRenderedPageBreak/>
        <w:t>курсам), кроме преподавателей конкретной дисциплины (междисциплинарного курса),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  <w:r>
        <w:t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 xml:space="preserve">8.7. Обучающиеся по ППКРС, не имеющие среднего общего образования, в соответствии с </w:t>
      </w:r>
      <w:hyperlink r:id="rId24" w:history="1">
        <w:r>
          <w:rPr>
            <w:color w:val="0000FF"/>
          </w:rPr>
          <w:t>частью 6 статьи 68</w:t>
        </w:r>
      </w:hyperlink>
      <w: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916" w:rsidRDefault="00A81916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2326.</w:t>
      </w: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ind w:firstLine="540"/>
        <w:jc w:val="both"/>
      </w:pPr>
    </w:p>
    <w:p w:rsidR="00A81916" w:rsidRDefault="00A819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13F5" w:rsidRDefault="008213F5">
      <w:bookmarkStart w:id="5" w:name="_GoBack"/>
      <w:bookmarkEnd w:id="5"/>
    </w:p>
    <w:sectPr w:rsidR="008213F5" w:rsidSect="001D74B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16"/>
    <w:rsid w:val="008213F5"/>
    <w:rsid w:val="00A8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1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1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1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19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19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1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19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19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79D5B6CBF19C730ADEA420ED08C66F825CB264E70C06C857DEA9011283E278205ED83EF061894DF7FA74092B91B8351A05A94878A75576c6WFJ" TargetMode="External"/><Relationship Id="rId13" Type="http://schemas.openxmlformats.org/officeDocument/2006/relationships/hyperlink" Target="consultantplus://offline/ref=7579D5B6CBF19C730ADEA420ED08C66F825FB56EE50006C857DEA9011283E278325E8032F0629544F0EF22586DcCW5J" TargetMode="External"/><Relationship Id="rId18" Type="http://schemas.openxmlformats.org/officeDocument/2006/relationships/hyperlink" Target="consultantplus://offline/ref=7579D5B6CBF19C730ADEA420ED08C66F805BB16EE90306C857DEA9011283E278205ED83EF0618B45F2FA74092B91B8351A05A94878A75576c6WFJ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579D5B6CBF19C730ADEA420ED08C66F825FB56EE50006C857DEA9011283E278205ED83CF9618010A3B575556FC7AB351B05AB4A64cAW4J" TargetMode="External"/><Relationship Id="rId7" Type="http://schemas.openxmlformats.org/officeDocument/2006/relationships/hyperlink" Target="consultantplus://offline/ref=7579D5B6CBF19C730ADEA420ED08C66F885CB362E50E5BC25F87A503158CBD7D274FD83FF37F8B46ECF3205Ac6WEJ" TargetMode="External"/><Relationship Id="rId12" Type="http://schemas.openxmlformats.org/officeDocument/2006/relationships/hyperlink" Target="consultantplus://offline/ref=7579D5B6CBF19C730ADEA420ED08C66F805BB16EE90306C857DEA9011283E278205ED83EF0618B45F2FA74092B91B8351A05A94878A75576c6WFJ" TargetMode="External"/><Relationship Id="rId17" Type="http://schemas.openxmlformats.org/officeDocument/2006/relationships/hyperlink" Target="consultantplus://offline/ref=7579D5B6CBF19C730ADEA420ED08C66F825CB264E70C06C857DEA9011283E278205ED83EF0618845F1FA74092B91B8351A05A94878A75576c6WFJ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579D5B6CBF19C730ADEA420ED08C66F825CB264E70C06C857DEA9011283E278205ED83EF0618844FBFA74092B91B8351A05A94878A75576c6WFJ" TargetMode="External"/><Relationship Id="rId20" Type="http://schemas.openxmlformats.org/officeDocument/2006/relationships/hyperlink" Target="consultantplus://offline/ref=7579D5B6CBF19C730ADEA420ED08C66F825DB267E00706C857DEA9011283E278325E8032F0629544F0EF22586DcCW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79D5B6CBF19C730ADEA420ED08C66F825CB264E70C06C857DEA9011283E278205ED83EF061894DF7FA74092B91B8351A05A94878A75576c6WFJ" TargetMode="External"/><Relationship Id="rId11" Type="http://schemas.openxmlformats.org/officeDocument/2006/relationships/hyperlink" Target="consultantplus://offline/ref=7579D5B6CBF19C730ADEA420ED08C66F825CB264E70C06C857DEA9011283E278205ED83EF061894DF4FA74092B91B8351A05A94878A75576c6WFJ" TargetMode="External"/><Relationship Id="rId24" Type="http://schemas.openxmlformats.org/officeDocument/2006/relationships/hyperlink" Target="consultantplus://offline/ref=7579D5B6CBF19C730ADEA420ED08C66F825DB267E00706C857DEA9011283E278205ED83EF0618245F0FA74092B91B8351A05A94878A75576c6WFJ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7579D5B6CBF19C730ADEA420ED08C66F825CB264E70C06C857DEA9011283E278205ED83EF0618844F4FA74092B91B8351A05A94878A75576c6WFJ" TargetMode="External"/><Relationship Id="rId23" Type="http://schemas.openxmlformats.org/officeDocument/2006/relationships/hyperlink" Target="consultantplus://offline/ref=7579D5B6CBF19C730ADEA420ED08C66F825DB267E00706C857DEA9011283E278205ED83EF0618344F1FA74092B91B8351A05A94878A75576c6WFJ" TargetMode="External"/><Relationship Id="rId10" Type="http://schemas.openxmlformats.org/officeDocument/2006/relationships/hyperlink" Target="consultantplus://offline/ref=7579D5B6CBF19C730ADEA420ED08C66F805BB16EE90306C857DEA9011283E278205ED83EF0618B45F2FA74092B91B8351A05A94878A75576c6WFJ" TargetMode="External"/><Relationship Id="rId19" Type="http://schemas.openxmlformats.org/officeDocument/2006/relationships/hyperlink" Target="consultantplus://offline/ref=7579D5B6CBF19C730ADEA420ED08C66F825CB264E70C06C857DEA9011283E278205ED83EF0618847F2FA74092B91B8351A05A94878A75576c6W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79D5B6CBF19C730ADEA420ED08C66F825DB267E00706C857DEA9011283E278205ED83EF0618941F5FA74092B91B8351A05A94878A75576c6WFJ" TargetMode="External"/><Relationship Id="rId14" Type="http://schemas.openxmlformats.org/officeDocument/2006/relationships/hyperlink" Target="consultantplus://offline/ref=7579D5B6CBF19C730ADEA420ED08C66F825CB264E70C06C857DEA9011283E278205ED83EF061894DF5FA74092B91B8351A05A94878A75576c6WFJ" TargetMode="External"/><Relationship Id="rId22" Type="http://schemas.openxmlformats.org/officeDocument/2006/relationships/hyperlink" Target="consultantplus://offline/ref=7579D5B6CBF19C730ADEA420ED08C66F825DB267E00706C857DEA9011283E278205ED83EF0618245F2FA74092B91B8351A05A94878A75576c6W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7205</Words>
  <Characters>41074</Characters>
  <Application>Microsoft Office Word</Application>
  <DocSecurity>0</DocSecurity>
  <Lines>342</Lines>
  <Paragraphs>96</Paragraphs>
  <ScaleCrop>false</ScaleCrop>
  <Company/>
  <LinksUpToDate>false</LinksUpToDate>
  <CharactersWithSpaces>48183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Дениcова Наталия Сергеевна</dc:creator>
  <cp:lastModifiedBy>Дениcова Наталия Сергеевна</cp:lastModifiedBy>
  <cp:revision>1</cp:revision>
  <dcterms:created xsi:type="dcterms:W3CDTF">2021-02-03T09:22:00Z</dcterms:created>
  <dcterms:modified xsi:type="dcterms:W3CDTF">2021-02-03T09:22:00Z</dcterms:modified>
</cp:coreProperties>
</file>