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50E" w:rsidRDefault="00EA350E" w:rsidP="00EA350E">
      <w:pPr>
        <w:pStyle w:val="a4"/>
        <w:spacing w:before="9"/>
        <w:jc w:val="right"/>
      </w:pPr>
      <w:r w:rsidRPr="00F9063E">
        <w:t xml:space="preserve">Приложение </w:t>
      </w:r>
      <w:r>
        <w:t xml:space="preserve">№ 4 </w:t>
      </w:r>
    </w:p>
    <w:p w:rsidR="00EA350E" w:rsidRPr="00C70821" w:rsidRDefault="00EA350E" w:rsidP="00EA350E">
      <w:pPr>
        <w:tabs>
          <w:tab w:val="left" w:pos="0"/>
        </w:tabs>
        <w:adjustRightInd w:val="0"/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C70821">
        <w:rPr>
          <w:rFonts w:ascii="Times New Roman" w:hAnsi="Times New Roman"/>
          <w:sz w:val="24"/>
          <w:szCs w:val="24"/>
        </w:rPr>
        <w:t>к Правилам приема</w:t>
      </w:r>
    </w:p>
    <w:p w:rsidR="00EA350E" w:rsidRDefault="00EA350E" w:rsidP="00EA350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A350E" w:rsidRDefault="00EA350E" w:rsidP="00EA35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901AE">
        <w:rPr>
          <w:rFonts w:ascii="Times New Roman" w:hAnsi="Times New Roman"/>
          <w:sz w:val="28"/>
          <w:szCs w:val="28"/>
        </w:rPr>
        <w:t>Перечень вступительных испытаний</w:t>
      </w:r>
      <w:r>
        <w:rPr>
          <w:rFonts w:ascii="Times New Roman" w:hAnsi="Times New Roman"/>
          <w:sz w:val="28"/>
          <w:szCs w:val="28"/>
        </w:rPr>
        <w:t xml:space="preserve"> для поступающих на базе высшего образования </w:t>
      </w:r>
      <w:r w:rsidRPr="009901AE">
        <w:rPr>
          <w:rFonts w:ascii="Times New Roman" w:hAnsi="Times New Roman"/>
          <w:sz w:val="28"/>
          <w:szCs w:val="28"/>
        </w:rPr>
        <w:t>по программам магистратуры</w:t>
      </w:r>
    </w:p>
    <w:p w:rsidR="00EA350E" w:rsidRDefault="00EA350E" w:rsidP="00EA35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350E" w:rsidRDefault="00EA350E" w:rsidP="00EA350E">
      <w:pPr>
        <w:tabs>
          <w:tab w:val="left" w:pos="0"/>
        </w:tabs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3244"/>
        <w:gridCol w:w="868"/>
        <w:gridCol w:w="985"/>
      </w:tblGrid>
      <w:tr w:rsidR="00EA350E" w:rsidTr="003841C6">
        <w:tc>
          <w:tcPr>
            <w:tcW w:w="4248" w:type="dxa"/>
            <w:vAlign w:val="center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240" w:lineRule="auto"/>
              <w:contextualSpacing/>
              <w:rPr>
                <w:b/>
              </w:rPr>
            </w:pPr>
            <w:r w:rsidRPr="000047EC">
              <w:rPr>
                <w:b/>
              </w:rPr>
              <w:t>Программа магистратуры</w:t>
            </w:r>
          </w:p>
        </w:tc>
        <w:tc>
          <w:tcPr>
            <w:tcW w:w="3244" w:type="dxa"/>
            <w:vAlign w:val="center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240" w:lineRule="auto"/>
              <w:contextualSpacing/>
              <w:rPr>
                <w:b/>
              </w:rPr>
            </w:pPr>
            <w:r w:rsidRPr="000047EC">
              <w:rPr>
                <w:b/>
              </w:rPr>
              <w:t>Наименование вступительного испытания</w:t>
            </w:r>
          </w:p>
        </w:tc>
        <w:tc>
          <w:tcPr>
            <w:tcW w:w="868" w:type="dxa"/>
            <w:vAlign w:val="center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240" w:lineRule="auto"/>
              <w:contextualSpacing/>
              <w:rPr>
                <w:b/>
              </w:rPr>
            </w:pPr>
            <w:r w:rsidRPr="000047EC">
              <w:rPr>
                <w:b/>
              </w:rPr>
              <w:t>Макс. балл</w:t>
            </w:r>
          </w:p>
        </w:tc>
        <w:tc>
          <w:tcPr>
            <w:tcW w:w="985" w:type="dxa"/>
            <w:vAlign w:val="center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240" w:lineRule="auto"/>
              <w:contextualSpacing/>
              <w:rPr>
                <w:b/>
              </w:rPr>
            </w:pPr>
            <w:r w:rsidRPr="000047EC">
              <w:rPr>
                <w:b/>
              </w:rPr>
              <w:t>Мин. Балл</w:t>
            </w:r>
          </w:p>
        </w:tc>
      </w:tr>
      <w:tr w:rsidR="00EA350E" w:rsidTr="003841C6">
        <w:tc>
          <w:tcPr>
            <w:tcW w:w="4248" w:type="dxa"/>
          </w:tcPr>
          <w:p w:rsidR="00EA350E" w:rsidRPr="007F600A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 w:rsidRPr="007F600A">
              <w:t>01.04.05 «Статистика»</w:t>
            </w:r>
          </w:p>
        </w:tc>
        <w:tc>
          <w:tcPr>
            <w:tcW w:w="3244" w:type="dxa"/>
          </w:tcPr>
          <w:p w:rsidR="00EA350E" w:rsidRPr="007F600A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 w:rsidRPr="007F600A">
              <w:t>Статистика</w:t>
            </w:r>
          </w:p>
        </w:tc>
        <w:tc>
          <w:tcPr>
            <w:tcW w:w="868" w:type="dxa"/>
          </w:tcPr>
          <w:p w:rsidR="00EA350E" w:rsidRPr="007F600A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 w:rsidRPr="007F600A">
              <w:t>100</w:t>
            </w:r>
          </w:p>
        </w:tc>
        <w:tc>
          <w:tcPr>
            <w:tcW w:w="985" w:type="dxa"/>
          </w:tcPr>
          <w:p w:rsidR="00EA350E" w:rsidRPr="007F600A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 w:rsidRPr="007F600A">
              <w:t>30</w:t>
            </w:r>
          </w:p>
        </w:tc>
      </w:tr>
      <w:tr w:rsidR="00EA350E" w:rsidTr="003841C6">
        <w:tc>
          <w:tcPr>
            <w:tcW w:w="4248" w:type="dxa"/>
          </w:tcPr>
          <w:p w:rsidR="00EA350E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05.04.01 «Геология»</w:t>
            </w:r>
          </w:p>
        </w:tc>
        <w:tc>
          <w:tcPr>
            <w:tcW w:w="3244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Геология</w:t>
            </w:r>
          </w:p>
        </w:tc>
        <w:tc>
          <w:tcPr>
            <w:tcW w:w="868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100</w:t>
            </w:r>
          </w:p>
        </w:tc>
        <w:tc>
          <w:tcPr>
            <w:tcW w:w="985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30</w:t>
            </w:r>
          </w:p>
        </w:tc>
      </w:tr>
      <w:tr w:rsidR="00EA350E" w:rsidTr="003841C6">
        <w:tc>
          <w:tcPr>
            <w:tcW w:w="4248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05.04.06 «Экология и природопользование</w:t>
            </w:r>
          </w:p>
        </w:tc>
        <w:tc>
          <w:tcPr>
            <w:tcW w:w="3244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Экология и природопользование</w:t>
            </w:r>
          </w:p>
        </w:tc>
        <w:tc>
          <w:tcPr>
            <w:tcW w:w="868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100</w:t>
            </w:r>
          </w:p>
        </w:tc>
        <w:tc>
          <w:tcPr>
            <w:tcW w:w="985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30</w:t>
            </w:r>
          </w:p>
        </w:tc>
      </w:tr>
      <w:tr w:rsidR="00EA350E" w:rsidTr="003841C6">
        <w:tc>
          <w:tcPr>
            <w:tcW w:w="4248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08.04.01 «Строительство»</w:t>
            </w:r>
          </w:p>
        </w:tc>
        <w:tc>
          <w:tcPr>
            <w:tcW w:w="3244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Строительство</w:t>
            </w:r>
          </w:p>
        </w:tc>
        <w:tc>
          <w:tcPr>
            <w:tcW w:w="868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100</w:t>
            </w:r>
          </w:p>
        </w:tc>
        <w:tc>
          <w:tcPr>
            <w:tcW w:w="985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30</w:t>
            </w:r>
          </w:p>
        </w:tc>
      </w:tr>
      <w:tr w:rsidR="00EA350E" w:rsidTr="003841C6">
        <w:tc>
          <w:tcPr>
            <w:tcW w:w="4248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20.04.01 «Техносферная безопасность»</w:t>
            </w:r>
          </w:p>
        </w:tc>
        <w:tc>
          <w:tcPr>
            <w:tcW w:w="3244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Техносферная безопасность</w:t>
            </w:r>
          </w:p>
        </w:tc>
        <w:tc>
          <w:tcPr>
            <w:tcW w:w="868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100</w:t>
            </w:r>
          </w:p>
        </w:tc>
        <w:tc>
          <w:tcPr>
            <w:tcW w:w="985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30</w:t>
            </w:r>
          </w:p>
        </w:tc>
      </w:tr>
      <w:tr w:rsidR="00EA350E" w:rsidTr="003841C6">
        <w:tc>
          <w:tcPr>
            <w:tcW w:w="4248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21.04.01 «Нефтегазовое дело»</w:t>
            </w:r>
          </w:p>
        </w:tc>
        <w:tc>
          <w:tcPr>
            <w:tcW w:w="3244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Нефтегазовое дело</w:t>
            </w:r>
          </w:p>
        </w:tc>
        <w:tc>
          <w:tcPr>
            <w:tcW w:w="868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100</w:t>
            </w:r>
          </w:p>
        </w:tc>
        <w:tc>
          <w:tcPr>
            <w:tcW w:w="985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30</w:t>
            </w:r>
          </w:p>
        </w:tc>
      </w:tr>
      <w:tr w:rsidR="00EA350E" w:rsidTr="003841C6">
        <w:tc>
          <w:tcPr>
            <w:tcW w:w="4248" w:type="dxa"/>
          </w:tcPr>
          <w:p w:rsidR="00EA350E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27.04.05 «Инноватика»</w:t>
            </w:r>
          </w:p>
        </w:tc>
        <w:tc>
          <w:tcPr>
            <w:tcW w:w="3244" w:type="dxa"/>
          </w:tcPr>
          <w:p w:rsidR="00EA350E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Инноватика</w:t>
            </w:r>
          </w:p>
        </w:tc>
        <w:tc>
          <w:tcPr>
            <w:tcW w:w="868" w:type="dxa"/>
          </w:tcPr>
          <w:p w:rsidR="00EA350E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100</w:t>
            </w:r>
          </w:p>
        </w:tc>
        <w:tc>
          <w:tcPr>
            <w:tcW w:w="985" w:type="dxa"/>
          </w:tcPr>
          <w:p w:rsidR="00EA350E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30</w:t>
            </w:r>
          </w:p>
        </w:tc>
      </w:tr>
      <w:tr w:rsidR="00EA350E" w:rsidTr="003841C6">
        <w:tc>
          <w:tcPr>
            <w:tcW w:w="4248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29.04.04 «Технология художественной обработки материалов»</w:t>
            </w:r>
          </w:p>
        </w:tc>
        <w:tc>
          <w:tcPr>
            <w:tcW w:w="3244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Технология художественной обработки материалов</w:t>
            </w:r>
          </w:p>
        </w:tc>
        <w:tc>
          <w:tcPr>
            <w:tcW w:w="868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100</w:t>
            </w:r>
          </w:p>
        </w:tc>
        <w:tc>
          <w:tcPr>
            <w:tcW w:w="985" w:type="dxa"/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30</w:t>
            </w:r>
          </w:p>
        </w:tc>
      </w:tr>
      <w:tr w:rsidR="00EA350E" w:rsidTr="003841C6">
        <w:tc>
          <w:tcPr>
            <w:tcW w:w="4248" w:type="dxa"/>
            <w:tcBorders>
              <w:bottom w:val="single" w:sz="4" w:space="0" w:color="auto"/>
            </w:tcBorders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38.04.01 «Экономика»</w:t>
            </w: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Экономика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100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30</w:t>
            </w:r>
          </w:p>
        </w:tc>
      </w:tr>
      <w:tr w:rsidR="00EA350E" w:rsidTr="003841C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38.04.02 «Менеджмент»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  <w:jc w:val="left"/>
            </w:pPr>
            <w:r>
              <w:t>Менеджмент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100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0E" w:rsidRPr="000047EC" w:rsidRDefault="00EA350E" w:rsidP="003841C6">
            <w:pPr>
              <w:tabs>
                <w:tab w:val="left" w:pos="0"/>
              </w:tabs>
              <w:adjustRightInd w:val="0"/>
              <w:spacing w:after="0" w:line="360" w:lineRule="auto"/>
              <w:contextualSpacing/>
            </w:pPr>
            <w:r>
              <w:t>30</w:t>
            </w:r>
          </w:p>
        </w:tc>
      </w:tr>
    </w:tbl>
    <w:p w:rsidR="00EA350E" w:rsidRDefault="00EA350E" w:rsidP="00EA350E">
      <w:pPr>
        <w:tabs>
          <w:tab w:val="left" w:pos="0"/>
        </w:tabs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A350E" w:rsidRDefault="00EA350E" w:rsidP="00EA3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152" w:rsidRDefault="00483152">
      <w:bookmarkStart w:id="0" w:name="_GoBack"/>
      <w:bookmarkEnd w:id="0"/>
    </w:p>
    <w:sectPr w:rsidR="0048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0E"/>
    <w:rsid w:val="00483152"/>
    <w:rsid w:val="00EA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6E6C1-42C9-483B-A0E1-4CB5C5A9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350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50E"/>
    <w:pPr>
      <w:spacing w:before="840" w:after="8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EA350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 Павел Владимирович</dc:creator>
  <cp:keywords/>
  <dc:description/>
  <cp:lastModifiedBy>Богданов Павел Владимирович</cp:lastModifiedBy>
  <cp:revision>1</cp:revision>
  <dcterms:created xsi:type="dcterms:W3CDTF">2026-02-25T08:42:00Z</dcterms:created>
  <dcterms:modified xsi:type="dcterms:W3CDTF">2026-02-25T08:43:00Z</dcterms:modified>
</cp:coreProperties>
</file>